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411"/>
        <w:gridCol w:w="869"/>
        <w:gridCol w:w="877"/>
        <w:gridCol w:w="2117"/>
        <w:gridCol w:w="50"/>
        <w:gridCol w:w="1685"/>
        <w:gridCol w:w="4007"/>
      </w:tblGrid>
      <w:tr w:rsidR="005C4CBE" w:rsidRPr="00570FB8" w:rsidTr="00274ACD">
        <w:tc>
          <w:tcPr>
            <w:tcW w:w="3672" w:type="dxa"/>
            <w:gridSpan w:val="3"/>
            <w:shd w:val="clear" w:color="auto" w:fill="C2D69B" w:themeFill="accent3" w:themeFillTint="99"/>
          </w:tcPr>
          <w:p w:rsidR="005C4CBE" w:rsidRDefault="005C4CBE" w:rsidP="00C92D93">
            <w:pPr>
              <w:rPr>
                <w:rFonts w:ascii="Times New Roman" w:hAnsi="Times New Roman" w:cs="Times New Roman"/>
                <w:b/>
                <w:sz w:val="24"/>
                <w:szCs w:val="24"/>
              </w:rPr>
            </w:pPr>
            <w:r>
              <w:rPr>
                <w:rFonts w:ascii="Times New Roman" w:hAnsi="Times New Roman" w:cs="Times New Roman"/>
                <w:b/>
                <w:sz w:val="24"/>
                <w:szCs w:val="24"/>
              </w:rPr>
              <w:t>Teacher:</w:t>
            </w:r>
          </w:p>
          <w:p w:rsidR="006A53ED" w:rsidRDefault="006A53ED" w:rsidP="00C92D93">
            <w:pPr>
              <w:rPr>
                <w:rFonts w:ascii="Times New Roman" w:hAnsi="Times New Roman" w:cs="Times New Roman"/>
                <w:b/>
                <w:sz w:val="24"/>
                <w:szCs w:val="24"/>
              </w:rPr>
            </w:pPr>
            <w:r>
              <w:rPr>
                <w:rFonts w:ascii="Times New Roman" w:hAnsi="Times New Roman" w:cs="Times New Roman"/>
                <w:b/>
                <w:sz w:val="24"/>
                <w:szCs w:val="24"/>
              </w:rPr>
              <w:t>Ms. Johnson</w:t>
            </w:r>
          </w:p>
          <w:p w:rsidR="006A53ED" w:rsidRPr="006A53ED" w:rsidRDefault="006A53ED" w:rsidP="00C92D93">
            <w:pPr>
              <w:rPr>
                <w:rFonts w:ascii="Times New Roman" w:hAnsi="Times New Roman" w:cs="Times New Roman"/>
                <w:b/>
                <w:sz w:val="24"/>
                <w:szCs w:val="24"/>
              </w:rPr>
            </w:pPr>
            <w:r>
              <w:rPr>
                <w:rFonts w:ascii="Times New Roman" w:hAnsi="Times New Roman" w:cs="Times New Roman"/>
                <w:b/>
                <w:sz w:val="24"/>
                <w:szCs w:val="24"/>
              </w:rPr>
              <w:t>Ms. Southard</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6A53ED" w:rsidRPr="006A53ED" w:rsidRDefault="005C4CBE" w:rsidP="005C4CBE">
            <w:pPr>
              <w:rPr>
                <w:rFonts w:ascii="Times New Roman" w:hAnsi="Times New Roman" w:cs="Times New Roman"/>
                <w:b/>
                <w:sz w:val="24"/>
                <w:szCs w:val="24"/>
              </w:rPr>
            </w:pPr>
            <w:r w:rsidRPr="00643719">
              <w:rPr>
                <w:rFonts w:ascii="Times New Roman" w:hAnsi="Times New Roman" w:cs="Times New Roman"/>
                <w:b/>
                <w:sz w:val="24"/>
                <w:szCs w:val="24"/>
              </w:rPr>
              <w:t>Grade:</w:t>
            </w:r>
            <w:r w:rsidR="006A53ED">
              <w:rPr>
                <w:rFonts w:ascii="Times New Roman" w:hAnsi="Times New Roman" w:cs="Times New Roman"/>
                <w:b/>
                <w:sz w:val="24"/>
                <w:szCs w:val="24"/>
              </w:rPr>
              <w:t xml:space="preserve"> 2nd</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6A53ED">
              <w:rPr>
                <w:rFonts w:ascii="Times New Roman" w:hAnsi="Times New Roman" w:cs="Times New Roman"/>
                <w:sz w:val="24"/>
                <w:szCs w:val="24"/>
              </w:rPr>
              <w:t>Task 3 Day 3</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6A53ED" w:rsidP="00FE4609">
            <w:pPr>
              <w:rPr>
                <w:rFonts w:ascii="Times New Roman" w:hAnsi="Times New Roman" w:cs="Times New Roman"/>
                <w:sz w:val="24"/>
                <w:szCs w:val="24"/>
              </w:rPr>
            </w:pPr>
            <w:r>
              <w:rPr>
                <w:rFonts w:ascii="Times New Roman" w:hAnsi="Times New Roman" w:cs="Times New Roman"/>
                <w:sz w:val="24"/>
                <w:szCs w:val="24"/>
              </w:rPr>
              <w:t>Unit 1: Understand Place Value (Hundreds, Tens, Ones)</w:t>
            </w: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614963" w:rsidRPr="00614963" w:rsidRDefault="00614963" w:rsidP="00614963">
            <w:pPr>
              <w:autoSpaceDE w:val="0"/>
              <w:autoSpaceDN w:val="0"/>
              <w:adjustRightInd w:val="0"/>
              <w:rPr>
                <w:rFonts w:ascii="Times New Roman" w:hAnsi="Times New Roman" w:cs="Times New Roman"/>
                <w:color w:val="000000"/>
                <w:sz w:val="23"/>
                <w:szCs w:val="23"/>
              </w:rPr>
            </w:pPr>
            <w:r w:rsidRPr="00614963">
              <w:rPr>
                <w:rFonts w:ascii="Times New Roman" w:hAnsi="Times New Roman" w:cs="Times New Roman"/>
                <w:color w:val="000000"/>
                <w:sz w:val="23"/>
                <w:szCs w:val="23"/>
              </w:rPr>
              <w:t xml:space="preserve">Use base-ten blocks or a number line to determine how much more you will need to buy of each item. Compare how much of each item you have in current inventory to how much more you will need to buy. </w:t>
            </w:r>
          </w:p>
          <w:p w:rsidR="00614963" w:rsidRDefault="00614963" w:rsidP="00FE4609">
            <w:pPr>
              <w:rPr>
                <w:rFonts w:ascii="Times New Roman" w:hAnsi="Times New Roman" w:cs="Times New Roman"/>
                <w:sz w:val="24"/>
                <w:szCs w:val="24"/>
              </w:rPr>
            </w:pP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6A53ED" w:rsidRDefault="006A53ED" w:rsidP="006A53ED">
            <w:pPr>
              <w:pStyle w:val="Default"/>
              <w:rPr>
                <w:rFonts w:cstheme="minorBidi"/>
                <w:color w:val="auto"/>
              </w:rPr>
            </w:pPr>
          </w:p>
          <w:p w:rsidR="006A53ED" w:rsidRPr="006A53ED" w:rsidRDefault="006A53ED" w:rsidP="006A53ED">
            <w:pPr>
              <w:pStyle w:val="Default"/>
              <w:numPr>
                <w:ilvl w:val="0"/>
                <w:numId w:val="10"/>
              </w:numPr>
              <w:rPr>
                <w:rFonts w:ascii="Times New Roman" w:hAnsi="Times New Roman" w:cs="Times New Roman"/>
                <w:color w:val="auto"/>
              </w:rPr>
            </w:pPr>
            <w:r w:rsidRPr="006A53ED">
              <w:rPr>
                <w:rFonts w:ascii="Times New Roman" w:hAnsi="Times New Roman" w:cs="Times New Roman"/>
                <w:color w:val="auto"/>
              </w:rPr>
              <w:t>How do I compose numbers up to 1000?</w:t>
            </w:r>
          </w:p>
          <w:p w:rsidR="006A53ED" w:rsidRPr="006A53ED" w:rsidRDefault="006A53ED" w:rsidP="006A53ED">
            <w:pPr>
              <w:pStyle w:val="Default"/>
              <w:numPr>
                <w:ilvl w:val="0"/>
                <w:numId w:val="10"/>
              </w:numPr>
              <w:rPr>
                <w:rFonts w:ascii="Times New Roman" w:hAnsi="Times New Roman" w:cs="Times New Roman"/>
                <w:sz w:val="23"/>
                <w:szCs w:val="23"/>
              </w:rPr>
            </w:pPr>
            <w:r w:rsidRPr="006A53ED">
              <w:rPr>
                <w:rFonts w:ascii="Times New Roman" w:hAnsi="Times New Roman" w:cs="Times New Roman"/>
                <w:sz w:val="23"/>
                <w:szCs w:val="23"/>
              </w:rPr>
              <w:t xml:space="preserve">How do you know the value of a number? </w:t>
            </w:r>
          </w:p>
          <w:p w:rsidR="006A53ED" w:rsidRPr="006A53ED" w:rsidRDefault="006A53ED" w:rsidP="006A53ED">
            <w:pPr>
              <w:pStyle w:val="Default"/>
              <w:numPr>
                <w:ilvl w:val="0"/>
                <w:numId w:val="10"/>
              </w:numPr>
              <w:rPr>
                <w:rFonts w:ascii="Times New Roman" w:hAnsi="Times New Roman" w:cs="Times New Roman"/>
                <w:sz w:val="23"/>
                <w:szCs w:val="23"/>
              </w:rPr>
            </w:pPr>
            <w:r w:rsidRPr="006A53ED">
              <w:rPr>
                <w:rFonts w:ascii="Times New Roman" w:hAnsi="Times New Roman" w:cs="Times New Roman"/>
                <w:sz w:val="23"/>
                <w:szCs w:val="23"/>
              </w:rPr>
              <w:t xml:space="preserve">How do patterns help me skip count? </w:t>
            </w:r>
          </w:p>
          <w:p w:rsidR="006A53ED" w:rsidRPr="008C13D7" w:rsidRDefault="006A53ED" w:rsidP="006A53ED">
            <w:pPr>
              <w:pStyle w:val="Default"/>
              <w:ind w:left="720"/>
              <w:rPr>
                <w:rFonts w:ascii="Times New Roman" w:hAnsi="Times New Roman" w:cs="Times New Roman"/>
                <w:b/>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CA3A30" w:rsidRDefault="00D85633" w:rsidP="003D7D31">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F91170" w:rsidP="003D7D31">
            <w:pPr>
              <w:rPr>
                <w:rFonts w:ascii="Times New Roman" w:hAnsi="Times New Roman" w:cs="Times New Roman"/>
                <w:sz w:val="24"/>
                <w:szCs w:val="24"/>
              </w:rPr>
            </w:pPr>
            <w:r>
              <w:rPr>
                <w:rFonts w:ascii="Times New Roman" w:hAnsi="Times New Roman" w:cs="Times New Roman"/>
                <w:sz w:val="24"/>
                <w:szCs w:val="24"/>
              </w:rPr>
              <w:t>V</w:t>
            </w:r>
            <w:r w:rsidR="00CA3A30" w:rsidRPr="00CA3A30">
              <w:rPr>
                <w:rFonts w:ascii="Times New Roman" w:hAnsi="Times New Roman" w:cs="Times New Roman"/>
                <w:sz w:val="24"/>
                <w:szCs w:val="24"/>
              </w:rPr>
              <w:t xml:space="preserve">arious numbered  </w:t>
            </w:r>
            <w:r>
              <w:rPr>
                <w:rFonts w:ascii="Times New Roman" w:hAnsi="Times New Roman" w:cs="Times New Roman"/>
                <w:sz w:val="24"/>
                <w:szCs w:val="24"/>
              </w:rPr>
              <w:t>i</w:t>
            </w:r>
            <w:r w:rsidR="00CA3A30" w:rsidRPr="00CA3A30">
              <w:rPr>
                <w:rFonts w:ascii="Times New Roman" w:hAnsi="Times New Roman" w:cs="Times New Roman"/>
                <w:sz w:val="24"/>
                <w:szCs w:val="24"/>
              </w:rPr>
              <w:t>ndex cards</w:t>
            </w:r>
          </w:p>
          <w:p w:rsidR="00CA3A30" w:rsidRDefault="00CA3A30" w:rsidP="003D7D31">
            <w:pPr>
              <w:rPr>
                <w:rFonts w:ascii="Times New Roman" w:hAnsi="Times New Roman" w:cs="Times New Roman"/>
                <w:sz w:val="24"/>
                <w:szCs w:val="24"/>
              </w:rPr>
            </w:pPr>
          </w:p>
          <w:p w:rsidR="00CA3A30" w:rsidRDefault="00CA3A30" w:rsidP="003D7D31">
            <w:pPr>
              <w:rPr>
                <w:rFonts w:ascii="Times New Roman" w:hAnsi="Times New Roman" w:cs="Times New Roman"/>
                <w:sz w:val="24"/>
                <w:szCs w:val="24"/>
              </w:rPr>
            </w:pPr>
            <w:r>
              <w:rPr>
                <w:rFonts w:ascii="Times New Roman" w:hAnsi="Times New Roman" w:cs="Times New Roman"/>
                <w:sz w:val="24"/>
                <w:szCs w:val="24"/>
              </w:rPr>
              <w:t>Masking tape</w:t>
            </w:r>
          </w:p>
          <w:p w:rsidR="00147AFA" w:rsidRPr="00CA3A30" w:rsidRDefault="00147AFA" w:rsidP="00147AFA">
            <w:pPr>
              <w:rPr>
                <w:rFonts w:ascii="Times New Roman" w:hAnsi="Times New Roman" w:cs="Times New Roman"/>
                <w:sz w:val="24"/>
                <w:szCs w:val="24"/>
              </w:rPr>
            </w:pPr>
            <w:r>
              <w:rPr>
                <w:rFonts w:ascii="Times New Roman" w:hAnsi="Times New Roman" w:cs="Times New Roman"/>
                <w:sz w:val="24"/>
                <w:szCs w:val="24"/>
              </w:rPr>
              <w:t xml:space="preserve"> </w:t>
            </w:r>
          </w:p>
          <w:p w:rsidR="00533096" w:rsidRPr="00CA3A30" w:rsidRDefault="00147AFA" w:rsidP="003D7D31">
            <w:pPr>
              <w:rPr>
                <w:rFonts w:ascii="Times New Roman" w:hAnsi="Times New Roman" w:cs="Times New Roman"/>
                <w:sz w:val="24"/>
                <w:szCs w:val="24"/>
              </w:rPr>
            </w:pPr>
            <w:r>
              <w:rPr>
                <w:rFonts w:ascii="Times New Roman" w:hAnsi="Times New Roman" w:cs="Times New Roman"/>
                <w:sz w:val="24"/>
                <w:szCs w:val="24"/>
              </w:rPr>
              <w:t>Bunny hop song</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Pr="001827C0" w:rsidRDefault="001827C0" w:rsidP="003D7D31">
            <w:pPr>
              <w:rPr>
                <w:rFonts w:ascii="Times New Roman" w:hAnsi="Times New Roman" w:cs="Times New Roman"/>
                <w:sz w:val="24"/>
                <w:szCs w:val="24"/>
              </w:rPr>
            </w:pPr>
            <w:r w:rsidRPr="001827C0">
              <w:rPr>
                <w:rFonts w:ascii="Times New Roman" w:hAnsi="Times New Roman" w:cs="Times New Roman"/>
                <w:sz w:val="24"/>
                <w:szCs w:val="24"/>
              </w:rPr>
              <w:t>Number line</w:t>
            </w:r>
          </w:p>
          <w:p w:rsidR="001827C0" w:rsidRDefault="001827C0" w:rsidP="003D7D31">
            <w:pPr>
              <w:rPr>
                <w:rFonts w:ascii="Times New Roman" w:hAnsi="Times New Roman" w:cs="Times New Roman"/>
                <w:sz w:val="24"/>
                <w:szCs w:val="24"/>
              </w:rPr>
            </w:pPr>
            <w:r w:rsidRPr="001827C0">
              <w:rPr>
                <w:rFonts w:ascii="Times New Roman" w:hAnsi="Times New Roman" w:cs="Times New Roman"/>
                <w:sz w:val="24"/>
                <w:szCs w:val="24"/>
              </w:rPr>
              <w:t>Cotton balls (bunnies)</w:t>
            </w:r>
          </w:p>
          <w:p w:rsidR="00533096" w:rsidRDefault="00533096" w:rsidP="003D7D31">
            <w:pPr>
              <w:rPr>
                <w:rFonts w:ascii="Times New Roman" w:hAnsi="Times New Roman" w:cs="Times New Roman"/>
                <w:sz w:val="24"/>
                <w:szCs w:val="24"/>
              </w:rPr>
            </w:pPr>
          </w:p>
          <w:p w:rsidR="00533096" w:rsidRDefault="00533096" w:rsidP="003D7D31">
            <w:pPr>
              <w:rPr>
                <w:rFonts w:ascii="Times New Roman" w:hAnsi="Times New Roman" w:cs="Times New Roman"/>
                <w:b/>
                <w:sz w:val="24"/>
                <w:szCs w:val="24"/>
              </w:rPr>
            </w:pPr>
            <w:r>
              <w:rPr>
                <w:rFonts w:ascii="Times New Roman" w:hAnsi="Times New Roman" w:cs="Times New Roman"/>
                <w:sz w:val="24"/>
                <w:szCs w:val="24"/>
              </w:rPr>
              <w:t>Number line handout</w:t>
            </w:r>
          </w:p>
        </w:tc>
        <w:tc>
          <w:tcPr>
            <w:tcW w:w="5496" w:type="dxa"/>
            <w:gridSpan w:val="2"/>
          </w:tcPr>
          <w:p w:rsidR="006A53ED" w:rsidRPr="00147AFA" w:rsidRDefault="006A53ED" w:rsidP="00147AFA">
            <w:pPr>
              <w:autoSpaceDE w:val="0"/>
              <w:autoSpaceDN w:val="0"/>
              <w:adjustRightInd w:val="0"/>
              <w:rPr>
                <w:rFonts w:ascii="Times New Roman" w:hAnsi="Times New Roman" w:cs="Times New Roman"/>
                <w:b/>
                <w:color w:val="000000"/>
                <w:sz w:val="24"/>
                <w:szCs w:val="24"/>
              </w:rPr>
            </w:pPr>
            <w:r w:rsidRPr="00147AFA">
              <w:rPr>
                <w:rFonts w:ascii="Times New Roman" w:hAnsi="Times New Roman" w:cs="Times New Roman"/>
                <w:b/>
                <w:color w:val="000000"/>
                <w:sz w:val="24"/>
                <w:szCs w:val="24"/>
              </w:rPr>
              <w:t xml:space="preserve">place value </w:t>
            </w:r>
          </w:p>
          <w:p w:rsidR="006A53ED" w:rsidRPr="00147AFA" w:rsidRDefault="006A53ED" w:rsidP="00147AFA">
            <w:pPr>
              <w:autoSpaceDE w:val="0"/>
              <w:autoSpaceDN w:val="0"/>
              <w:adjustRightInd w:val="0"/>
              <w:rPr>
                <w:rFonts w:ascii="Times New Roman" w:hAnsi="Times New Roman" w:cs="Times New Roman"/>
                <w:b/>
                <w:color w:val="000000"/>
                <w:sz w:val="24"/>
                <w:szCs w:val="24"/>
              </w:rPr>
            </w:pPr>
            <w:r w:rsidRPr="00147AFA">
              <w:rPr>
                <w:rFonts w:ascii="Times New Roman" w:hAnsi="Times New Roman" w:cs="Times New Roman"/>
                <w:b/>
                <w:color w:val="000000"/>
                <w:sz w:val="24"/>
                <w:szCs w:val="24"/>
              </w:rPr>
              <w:t xml:space="preserve">hundreds </w:t>
            </w:r>
          </w:p>
          <w:p w:rsidR="006A53ED" w:rsidRPr="00147AFA" w:rsidRDefault="006A53ED" w:rsidP="00147AFA">
            <w:pPr>
              <w:autoSpaceDE w:val="0"/>
              <w:autoSpaceDN w:val="0"/>
              <w:adjustRightInd w:val="0"/>
              <w:rPr>
                <w:rFonts w:ascii="Times New Roman" w:hAnsi="Times New Roman" w:cs="Times New Roman"/>
                <w:b/>
                <w:color w:val="000000"/>
                <w:sz w:val="24"/>
                <w:szCs w:val="24"/>
              </w:rPr>
            </w:pPr>
            <w:r w:rsidRPr="00147AFA">
              <w:rPr>
                <w:rFonts w:ascii="Times New Roman" w:hAnsi="Times New Roman" w:cs="Times New Roman"/>
                <w:b/>
                <w:color w:val="000000"/>
                <w:sz w:val="24"/>
                <w:szCs w:val="24"/>
              </w:rPr>
              <w:t xml:space="preserve">tens </w:t>
            </w:r>
          </w:p>
          <w:p w:rsidR="00147AFA" w:rsidRPr="00147AFA" w:rsidRDefault="006A53ED" w:rsidP="00147AFA">
            <w:pPr>
              <w:autoSpaceDE w:val="0"/>
              <w:autoSpaceDN w:val="0"/>
              <w:adjustRightInd w:val="0"/>
              <w:rPr>
                <w:rFonts w:ascii="Times New Roman" w:hAnsi="Times New Roman" w:cs="Times New Roman"/>
                <w:b/>
                <w:color w:val="000000"/>
                <w:sz w:val="24"/>
                <w:szCs w:val="24"/>
              </w:rPr>
            </w:pPr>
            <w:r w:rsidRPr="00147AFA">
              <w:rPr>
                <w:rFonts w:ascii="Times New Roman" w:hAnsi="Times New Roman" w:cs="Times New Roman"/>
                <w:b/>
                <w:color w:val="000000"/>
                <w:sz w:val="24"/>
                <w:szCs w:val="24"/>
              </w:rPr>
              <w:t xml:space="preserve">ones </w:t>
            </w:r>
          </w:p>
          <w:p w:rsidR="006A53ED" w:rsidRPr="00147AFA" w:rsidRDefault="006A53ED" w:rsidP="00147AFA">
            <w:pPr>
              <w:autoSpaceDE w:val="0"/>
              <w:autoSpaceDN w:val="0"/>
              <w:adjustRightInd w:val="0"/>
              <w:rPr>
                <w:rFonts w:ascii="Times New Roman" w:hAnsi="Times New Roman" w:cs="Times New Roman"/>
                <w:b/>
                <w:color w:val="000000"/>
                <w:sz w:val="24"/>
                <w:szCs w:val="24"/>
              </w:rPr>
            </w:pPr>
            <w:r w:rsidRPr="00147AFA">
              <w:rPr>
                <w:rFonts w:ascii="Times New Roman" w:hAnsi="Times New Roman" w:cs="Times New Roman"/>
                <w:b/>
                <w:color w:val="000000"/>
                <w:sz w:val="24"/>
                <w:szCs w:val="24"/>
              </w:rPr>
              <w:t xml:space="preserve">skip count </w:t>
            </w:r>
          </w:p>
          <w:p w:rsidR="009E699A" w:rsidRDefault="006A53ED" w:rsidP="009E699A">
            <w:pPr>
              <w:rPr>
                <w:rFonts w:ascii="Times New Roman" w:hAnsi="Times New Roman" w:cs="Times New Roman"/>
                <w:sz w:val="24"/>
                <w:szCs w:val="24"/>
              </w:rPr>
            </w:pPr>
            <w:r w:rsidRPr="006A53ED">
              <w:rPr>
                <w:rFonts w:ascii="Times New Roman" w:hAnsi="Times New Roman" w:cs="Times New Roman"/>
                <w:sz w:val="24"/>
                <w:szCs w:val="24"/>
              </w:rPr>
              <w:t xml:space="preserve">counting on </w:t>
            </w:r>
          </w:p>
          <w:p w:rsidR="00614963" w:rsidRPr="00147AFA" w:rsidRDefault="00614963" w:rsidP="009E699A">
            <w:pPr>
              <w:rPr>
                <w:rFonts w:ascii="Times New Roman" w:hAnsi="Times New Roman" w:cs="Times New Roman"/>
                <w:b/>
                <w:sz w:val="24"/>
                <w:szCs w:val="24"/>
              </w:rPr>
            </w:pPr>
            <w:r w:rsidRPr="00147AFA">
              <w:rPr>
                <w:rFonts w:ascii="Times New Roman" w:hAnsi="Times New Roman" w:cs="Times New Roman"/>
                <w:b/>
                <w:sz w:val="24"/>
                <w:szCs w:val="24"/>
              </w:rPr>
              <w:t>base ten</w:t>
            </w:r>
            <w:bookmarkStart w:id="0" w:name="_GoBack"/>
            <w:bookmarkEnd w:id="0"/>
          </w:p>
          <w:p w:rsidR="00147AFA" w:rsidRPr="00147AFA" w:rsidRDefault="00147AFA" w:rsidP="009E699A">
            <w:pPr>
              <w:rPr>
                <w:rFonts w:ascii="Times New Roman" w:hAnsi="Times New Roman" w:cs="Times New Roman"/>
                <w:b/>
                <w:sz w:val="24"/>
                <w:szCs w:val="24"/>
              </w:rPr>
            </w:pPr>
            <w:r w:rsidRPr="00147AFA">
              <w:rPr>
                <w:rFonts w:ascii="Times New Roman" w:hAnsi="Times New Roman" w:cs="Times New Roman"/>
                <w:b/>
                <w:sz w:val="24"/>
                <w:szCs w:val="24"/>
              </w:rPr>
              <w:t>number line</w:t>
            </w:r>
          </w:p>
          <w:p w:rsidR="006A53ED" w:rsidRPr="006A53ED" w:rsidRDefault="006A53ED" w:rsidP="006A53ED">
            <w:pPr>
              <w:spacing w:after="200"/>
              <w:rPr>
                <w:rFonts w:ascii="Times New Roman" w:hAnsi="Times New Roman" w:cs="Times New Roman"/>
                <w:b/>
                <w:sz w:val="24"/>
                <w:szCs w:val="24"/>
              </w:rPr>
            </w:pPr>
          </w:p>
          <w:p w:rsidR="00D85633" w:rsidRPr="00147AFA" w:rsidRDefault="006A53ED" w:rsidP="006A53ED">
            <w:pPr>
              <w:rPr>
                <w:rFonts w:ascii="Times New Roman" w:hAnsi="Times New Roman" w:cs="Times New Roman"/>
                <w:sz w:val="24"/>
                <w:szCs w:val="24"/>
              </w:rPr>
            </w:pPr>
            <w:r w:rsidRPr="006A53ED">
              <w:rPr>
                <w:rFonts w:ascii="Times New Roman" w:hAnsi="Times New Roman" w:cs="Times New Roman"/>
                <w:b/>
                <w:sz w:val="24"/>
                <w:szCs w:val="24"/>
              </w:rPr>
              <w:t xml:space="preserve">*Bold </w:t>
            </w:r>
            <w:r w:rsidRPr="00147AFA">
              <w:rPr>
                <w:rFonts w:ascii="Times New Roman" w:hAnsi="Times New Roman" w:cs="Times New Roman"/>
                <w:sz w:val="24"/>
                <w:szCs w:val="24"/>
              </w:rPr>
              <w:t>face words are used inside the lesson</w:t>
            </w:r>
          </w:p>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1905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rgbClr val="00B050"/>
                          </a:solidFill>
                        </pic:spPr>
                      </pic:pic>
                    </a:graphicData>
                  </a:graphic>
                </wp:inline>
              </w:drawing>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1905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rgbClr val="00B050"/>
                          </a:solidFill>
                        </pic:spPr>
                      </pic:pic>
                    </a:graphicData>
                  </a:graphic>
                </wp:inline>
              </w:drawing>
            </w:r>
            <w:r w:rsidR="00D85633" w:rsidRPr="00D85633">
              <w:rPr>
                <w:rFonts w:ascii="Times New Roman" w:hAnsi="Times New Roman" w:cs="Times New Roman"/>
                <w:sz w:val="18"/>
                <w:szCs w:val="18"/>
              </w:rPr>
              <w:t xml:space="preserve">5.  Use </w:t>
            </w:r>
            <w:r w:rsidR="00D85633" w:rsidRPr="00D85633">
              <w:rPr>
                <w:rFonts w:ascii="Times New Roman" w:hAnsi="Times New Roman" w:cs="Times New Roman"/>
                <w:sz w:val="18"/>
                <w:szCs w:val="18"/>
              </w:rPr>
              <w:lastRenderedPageBreak/>
              <w:t>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7.  Look for and make use of structure.</w:t>
            </w:r>
          </w:p>
          <w:p w:rsidR="00D85633" w:rsidRPr="00D85633" w:rsidRDefault="00B370C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21590</wp:posOffset>
                      </wp:positionV>
                      <wp:extent cx="84455" cy="74295"/>
                      <wp:effectExtent l="12065" t="5080" r="8255" b="6350"/>
                      <wp:wrapNone/>
                      <wp:docPr id="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455" cy="74295"/>
                              </a:xfrm>
                              <a:prstGeom prst="rect">
                                <a:avLst/>
                              </a:prstGeom>
                              <a:solidFill>
                                <a:srgbClr val="00B050"/>
                              </a:solidFill>
                              <a:ln w="3175">
                                <a:solidFill>
                                  <a:schemeClr val="tx1">
                                    <a:lumMod val="100000"/>
                                    <a:lumOff val="0"/>
                                  </a:scheme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" fillcolor="#00b050" strokecolor="black [3213]" strokeweight=".25pt"/>
                  </w:pict>
                </mc:Fallback>
              </mc:AlternateContent>
            </w:r>
            <w:r w:rsidR="00385E42">
              <w:rPr>
                <w:rFonts w:ascii="Times New Roman" w:hAnsi="Times New Roman" w:cs="Times New Roman"/>
                <w:sz w:val="18"/>
                <w:szCs w:val="18"/>
              </w:rPr>
              <w:t xml:space="preserve">     8.</w:t>
            </w:r>
            <w:r w:rsidR="00D85633" w:rsidRPr="00D85633">
              <w:rPr>
                <w:rFonts w:ascii="Times New Roman" w:hAnsi="Times New Roman" w:cs="Times New Roman"/>
                <w:sz w:val="18"/>
                <w:szCs w:val="18"/>
              </w:rPr>
              <w:t xml:space="preserve">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lastRenderedPageBreak/>
              <w:t>Common Core State Standards:</w:t>
            </w:r>
          </w:p>
          <w:p w:rsidR="00147AFA" w:rsidRDefault="00147AFA" w:rsidP="007B401D">
            <w:pPr>
              <w:rPr>
                <w:rFonts w:ascii="Times New Roman" w:hAnsi="Times New Roman" w:cs="Times New Roman"/>
                <w:b/>
                <w:sz w:val="24"/>
                <w:szCs w:val="24"/>
              </w:rPr>
            </w:pPr>
          </w:p>
          <w:tbl>
            <w:tblPr>
              <w:tblW w:w="0" w:type="auto"/>
              <w:tblBorders>
                <w:top w:val="nil"/>
                <w:left w:val="nil"/>
                <w:bottom w:val="nil"/>
                <w:right w:val="nil"/>
              </w:tblBorders>
              <w:tblLook w:val="0000" w:firstRow="0" w:lastRow="0" w:firstColumn="0" w:lastColumn="0" w:noHBand="0" w:noVBand="0"/>
            </w:tblPr>
            <w:tblGrid>
              <w:gridCol w:w="9389"/>
            </w:tblGrid>
            <w:tr w:rsidR="00147AFA" w:rsidRPr="00147AFA">
              <w:trPr>
                <w:trHeight w:val="465"/>
              </w:trPr>
              <w:tc>
                <w:tcPr>
                  <w:tcW w:w="0" w:type="auto"/>
                </w:tcPr>
                <w:p w:rsidR="00147AFA" w:rsidRPr="00147AFA" w:rsidRDefault="00147AFA" w:rsidP="00147AFA">
                  <w:pPr>
                    <w:autoSpaceDE w:val="0"/>
                    <w:autoSpaceDN w:val="0"/>
                    <w:adjustRightInd w:val="0"/>
                    <w:spacing w:after="0" w:line="240" w:lineRule="auto"/>
                    <w:rPr>
                      <w:rFonts w:ascii="Times New Roman" w:hAnsi="Times New Roman" w:cs="Times New Roman"/>
                      <w:color w:val="000000"/>
                      <w:sz w:val="24"/>
                    </w:rPr>
                  </w:pPr>
                  <w:r w:rsidRPr="00147AFA">
                    <w:rPr>
                      <w:rFonts w:ascii="Times New Roman" w:hAnsi="Times New Roman" w:cs="Times New Roman"/>
                      <w:color w:val="000000"/>
                      <w:sz w:val="24"/>
                      <w:szCs w:val="24"/>
                    </w:rPr>
                    <w:t xml:space="preserve"> </w:t>
                  </w:r>
                  <w:r w:rsidRPr="00147AFA">
                    <w:rPr>
                      <w:rFonts w:ascii="Times New Roman" w:hAnsi="Times New Roman" w:cs="Times New Roman"/>
                      <w:b/>
                      <w:bCs/>
                      <w:color w:val="000000"/>
                      <w:sz w:val="24"/>
                    </w:rPr>
                    <w:t xml:space="preserve">2.NBT.3 </w:t>
                  </w:r>
                </w:p>
                <w:p w:rsidR="00147AFA" w:rsidRPr="00147AFA" w:rsidRDefault="00147AFA" w:rsidP="00147AFA">
                  <w:pPr>
                    <w:autoSpaceDE w:val="0"/>
                    <w:autoSpaceDN w:val="0"/>
                    <w:adjustRightInd w:val="0"/>
                    <w:spacing w:after="0" w:line="240" w:lineRule="auto"/>
                    <w:rPr>
                      <w:rFonts w:ascii="Times New Roman" w:hAnsi="Times New Roman" w:cs="Times New Roman"/>
                      <w:color w:val="000000"/>
                      <w:sz w:val="24"/>
                    </w:rPr>
                  </w:pPr>
                  <w:r w:rsidRPr="00147AFA">
                    <w:rPr>
                      <w:rFonts w:ascii="Times New Roman" w:hAnsi="Times New Roman" w:cs="Times New Roman"/>
                      <w:i/>
                      <w:iCs/>
                      <w:color w:val="000000"/>
                      <w:sz w:val="24"/>
                    </w:rPr>
                    <w:t xml:space="preserve">Read and write numbers to 1,000 using base-ten numerals, number names, and expanded form. (Special Note: Expanded form will be taught in Unit 3.) </w:t>
                  </w:r>
                </w:p>
                <w:p w:rsidR="00147AFA" w:rsidRDefault="00147AFA" w:rsidP="00147AFA">
                  <w:pPr>
                    <w:autoSpaceDE w:val="0"/>
                    <w:autoSpaceDN w:val="0"/>
                    <w:adjustRightInd w:val="0"/>
                    <w:spacing w:after="0" w:line="240" w:lineRule="auto"/>
                    <w:rPr>
                      <w:rFonts w:ascii="Times New Roman" w:hAnsi="Times New Roman" w:cs="Times New Roman"/>
                      <w:color w:val="000000"/>
                      <w:sz w:val="24"/>
                    </w:rPr>
                  </w:pPr>
                  <w:r w:rsidRPr="00147AFA">
                    <w:rPr>
                      <w:rFonts w:ascii="Times New Roman" w:hAnsi="Times New Roman" w:cs="Times New Roman"/>
                      <w:color w:val="000000"/>
                      <w:sz w:val="24"/>
                    </w:rPr>
                    <w:t xml:space="preserve">(Correlates to NCSCOS Math Objective 1.01b) </w:t>
                  </w:r>
                </w:p>
                <w:p w:rsidR="00147AFA" w:rsidRPr="00147AFA" w:rsidRDefault="00147AFA" w:rsidP="00147AFA">
                  <w:pPr>
                    <w:autoSpaceDE w:val="0"/>
                    <w:autoSpaceDN w:val="0"/>
                    <w:adjustRightInd w:val="0"/>
                    <w:spacing w:after="0" w:line="240" w:lineRule="auto"/>
                    <w:rPr>
                      <w:rFonts w:ascii="Times New Roman" w:hAnsi="Times New Roman" w:cs="Times New Roman"/>
                      <w:color w:val="000000"/>
                    </w:rPr>
                  </w:pPr>
                </w:p>
              </w:tc>
            </w:tr>
          </w:tbl>
          <w:p w:rsidR="00147AFA" w:rsidRPr="008C13D7" w:rsidRDefault="00147AFA"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tbl>
            <w:tblPr>
              <w:tblW w:w="0" w:type="auto"/>
              <w:tblBorders>
                <w:top w:val="nil"/>
                <w:left w:val="nil"/>
                <w:bottom w:val="nil"/>
                <w:right w:val="nil"/>
              </w:tblBorders>
              <w:tblLook w:val="0000" w:firstRow="0" w:lastRow="0" w:firstColumn="0" w:lastColumn="0" w:noHBand="0" w:noVBand="0"/>
            </w:tblPr>
            <w:tblGrid>
              <w:gridCol w:w="6261"/>
            </w:tblGrid>
            <w:tr w:rsidR="00B3120C" w:rsidRPr="00B3120C" w:rsidTr="00B3120C">
              <w:trPr>
                <w:trHeight w:val="848"/>
              </w:trPr>
              <w:tc>
                <w:tcPr>
                  <w:tcW w:w="0" w:type="auto"/>
                </w:tcPr>
                <w:tbl>
                  <w:tblPr>
                    <w:tblW w:w="0" w:type="auto"/>
                    <w:tblBorders>
                      <w:top w:val="nil"/>
                      <w:left w:val="nil"/>
                      <w:bottom w:val="nil"/>
                      <w:right w:val="nil"/>
                    </w:tblBorders>
                    <w:tblLook w:val="0000" w:firstRow="0" w:lastRow="0" w:firstColumn="0" w:lastColumn="0" w:noHBand="0" w:noVBand="0"/>
                  </w:tblPr>
                  <w:tblGrid>
                    <w:gridCol w:w="5126"/>
                  </w:tblGrid>
                  <w:tr w:rsidR="00B3120C" w:rsidRPr="00B3120C">
                    <w:trPr>
                      <w:trHeight w:val="120"/>
                    </w:trPr>
                    <w:tc>
                      <w:tcPr>
                        <w:tcW w:w="0" w:type="auto"/>
                      </w:tcPr>
                      <w:tbl>
                        <w:tblPr>
                          <w:tblW w:w="0" w:type="auto"/>
                          <w:tblBorders>
                            <w:top w:val="nil"/>
                            <w:left w:val="nil"/>
                            <w:bottom w:val="nil"/>
                            <w:right w:val="nil"/>
                          </w:tblBorders>
                          <w:tblLook w:val="0000" w:firstRow="0" w:lastRow="0" w:firstColumn="0" w:lastColumn="0" w:noHBand="0" w:noVBand="0"/>
                        </w:tblPr>
                        <w:tblGrid>
                          <w:gridCol w:w="4910"/>
                        </w:tblGrid>
                        <w:tr w:rsidR="00B3120C" w:rsidRPr="00B3120C" w:rsidTr="00B3120C">
                          <w:trPr>
                            <w:trHeight w:val="120"/>
                          </w:trPr>
                          <w:tc>
                            <w:tcPr>
                              <w:tcW w:w="0" w:type="auto"/>
                            </w:tcPr>
                            <w:p w:rsidR="00B3120C" w:rsidRPr="00B3120C" w:rsidRDefault="00D85633" w:rsidP="00B3120C">
                              <w:pPr>
                                <w:autoSpaceDE w:val="0"/>
                                <w:autoSpaceDN w:val="0"/>
                                <w:adjustRightInd w:val="0"/>
                                <w:spacing w:after="0" w:line="240" w:lineRule="auto"/>
                                <w:ind w:left="-385"/>
                                <w:rPr>
                                  <w:rFonts w:ascii="Courier New" w:hAnsi="Courier New" w:cs="Courier New"/>
                                  <w:sz w:val="24"/>
                                  <w:szCs w:val="24"/>
                                </w:rPr>
                              </w:pPr>
                              <w:r>
                                <w:rPr>
                                  <w:rFonts w:ascii="Times New Roman" w:hAnsi="Times New Roman" w:cs="Times New Roman"/>
                                  <w:b/>
                                  <w:sz w:val="24"/>
                                  <w:szCs w:val="24"/>
                                </w:rPr>
                                <w:t>I C</w:t>
                              </w:r>
                              <w:r w:rsidR="00B3120C">
                                <w:rPr>
                                  <w:rFonts w:ascii="Times New Roman" w:hAnsi="Times New Roman" w:cs="Times New Roman"/>
                                  <w:b/>
                                  <w:sz w:val="24"/>
                                  <w:szCs w:val="24"/>
                                </w:rPr>
                                <w:t>I C</w:t>
                              </w:r>
                              <w:r>
                                <w:rPr>
                                  <w:rFonts w:ascii="Times New Roman" w:hAnsi="Times New Roman" w:cs="Times New Roman"/>
                                  <w:b/>
                                  <w:sz w:val="24"/>
                                  <w:szCs w:val="24"/>
                                </w:rPr>
                                <w:t>an Statement(s):</w:t>
                              </w:r>
                              <w:r w:rsidR="00B3120C">
                                <w:rPr>
                                  <w:rFonts w:ascii="Times New Roman" w:hAnsi="Times New Roman" w:cs="Times New Roman"/>
                                  <w:color w:val="000000"/>
                                  <w:sz w:val="24"/>
                                  <w:szCs w:val="23"/>
                                </w:rPr>
                                <w:t xml:space="preserve"> I </w:t>
                              </w:r>
                              <w:r w:rsidR="00B3120C" w:rsidRPr="00B3120C">
                                <w:rPr>
                                  <w:rFonts w:ascii="Times New Roman" w:hAnsi="Times New Roman" w:cs="Times New Roman"/>
                                  <w:color w:val="000000"/>
                                  <w:sz w:val="24"/>
                                  <w:szCs w:val="23"/>
                                </w:rPr>
                                <w:t>can read numbers to 1000.</w:t>
                              </w:r>
                            </w:p>
                            <w:p w:rsidR="00B3120C" w:rsidRPr="00B3120C" w:rsidRDefault="00B3120C" w:rsidP="00B3120C">
                              <w:pPr>
                                <w:autoSpaceDE w:val="0"/>
                                <w:autoSpaceDN w:val="0"/>
                                <w:adjustRightInd w:val="0"/>
                                <w:spacing w:after="0" w:line="240" w:lineRule="auto"/>
                                <w:rPr>
                                  <w:rFonts w:ascii="Courier New" w:hAnsi="Courier New" w:cs="Courier New"/>
                                  <w:color w:val="000000"/>
                                  <w:sz w:val="23"/>
                                  <w:szCs w:val="23"/>
                                </w:rPr>
                              </w:pPr>
                            </w:p>
                          </w:tc>
                        </w:tr>
                      </w:tbl>
                      <w:p w:rsidR="00B3120C" w:rsidRPr="00B3120C" w:rsidRDefault="00B3120C" w:rsidP="00B3120C">
                        <w:pPr>
                          <w:autoSpaceDE w:val="0"/>
                          <w:autoSpaceDN w:val="0"/>
                          <w:adjustRightInd w:val="0"/>
                          <w:spacing w:after="0" w:line="240" w:lineRule="auto"/>
                          <w:ind w:left="-100"/>
                          <w:rPr>
                            <w:rFonts w:ascii="Times New Roman" w:hAnsi="Times New Roman" w:cs="Times New Roman"/>
                            <w:color w:val="000000"/>
                            <w:sz w:val="23"/>
                            <w:szCs w:val="23"/>
                          </w:rPr>
                        </w:pPr>
                        <w:r>
                          <w:rPr>
                            <w:rFonts w:ascii="Times New Roman" w:hAnsi="Times New Roman" w:cs="Times New Roman"/>
                            <w:color w:val="000000"/>
                            <w:sz w:val="24"/>
                            <w:szCs w:val="23"/>
                          </w:rPr>
                          <w:t>I ca</w:t>
                        </w:r>
                        <w:r w:rsidRPr="00B3120C">
                          <w:rPr>
                            <w:rFonts w:ascii="Times New Roman" w:hAnsi="Times New Roman" w:cs="Times New Roman"/>
                            <w:color w:val="000000"/>
                            <w:sz w:val="24"/>
                            <w:szCs w:val="23"/>
                          </w:rPr>
                          <w:t>n write numbers to 1000.</w:t>
                        </w:r>
                      </w:p>
                    </w:tc>
                  </w:tr>
                </w:tbl>
                <w:p w:rsidR="00B3120C" w:rsidRPr="00B3120C" w:rsidRDefault="00B3120C" w:rsidP="00B3120C">
                  <w:pPr>
                    <w:autoSpaceDE w:val="0"/>
                    <w:autoSpaceDN w:val="0"/>
                    <w:adjustRightInd w:val="0"/>
                    <w:spacing w:after="0" w:line="240" w:lineRule="auto"/>
                    <w:rPr>
                      <w:rFonts w:ascii="Times New Roman" w:hAnsi="Times New Roman" w:cs="Times New Roman"/>
                      <w:color w:val="000000"/>
                      <w:sz w:val="24"/>
                      <w:szCs w:val="23"/>
                    </w:rPr>
                  </w:pPr>
                  <w:r>
                    <w:rPr>
                      <w:rFonts w:ascii="Times New Roman" w:hAnsi="Times New Roman" w:cs="Times New Roman"/>
                      <w:color w:val="000000"/>
                      <w:sz w:val="24"/>
                      <w:szCs w:val="23"/>
                    </w:rPr>
                    <w:t xml:space="preserve">I </w:t>
                  </w:r>
                  <w:r w:rsidRPr="00B3120C">
                    <w:rPr>
                      <w:rFonts w:ascii="Times New Roman" w:hAnsi="Times New Roman" w:cs="Times New Roman"/>
                      <w:color w:val="000000"/>
                      <w:sz w:val="24"/>
                      <w:szCs w:val="23"/>
                    </w:rPr>
                    <w:t>can use base ten numerals to read and write numbers to 1000.</w:t>
                  </w:r>
                </w:p>
                <w:p w:rsidR="00B3120C" w:rsidRPr="00B3120C" w:rsidRDefault="00B3120C" w:rsidP="00B3120C">
                  <w:pPr>
                    <w:autoSpaceDE w:val="0"/>
                    <w:autoSpaceDN w:val="0"/>
                    <w:adjustRightInd w:val="0"/>
                    <w:spacing w:after="0" w:line="240" w:lineRule="auto"/>
                    <w:rPr>
                      <w:rFonts w:ascii="Times New Roman" w:hAnsi="Times New Roman" w:cs="Times New Roman"/>
                      <w:color w:val="000000"/>
                      <w:sz w:val="24"/>
                      <w:szCs w:val="23"/>
                    </w:rPr>
                  </w:pPr>
                  <w:r w:rsidRPr="00B3120C">
                    <w:rPr>
                      <w:rFonts w:ascii="Times New Roman" w:hAnsi="Times New Roman" w:cs="Times New Roman"/>
                      <w:color w:val="000000"/>
                      <w:sz w:val="24"/>
                      <w:szCs w:val="23"/>
                    </w:rPr>
                    <w:t>I can use number names to read and write numbers to 1000.</w:t>
                  </w:r>
                </w:p>
                <w:p w:rsidR="00B3120C" w:rsidRPr="00B3120C" w:rsidRDefault="00B3120C" w:rsidP="00B3120C">
                  <w:pPr>
                    <w:autoSpaceDE w:val="0"/>
                    <w:autoSpaceDN w:val="0"/>
                    <w:adjustRightInd w:val="0"/>
                    <w:spacing w:after="0" w:line="240" w:lineRule="auto"/>
                    <w:rPr>
                      <w:rFonts w:ascii="Courier New" w:hAnsi="Courier New" w:cs="Courier New"/>
                      <w:color w:val="000000"/>
                      <w:sz w:val="23"/>
                      <w:szCs w:val="23"/>
                    </w:rPr>
                  </w:pPr>
                  <w:r w:rsidRPr="00B3120C">
                    <w:rPr>
                      <w:rFonts w:ascii="Times New Roman" w:hAnsi="Times New Roman" w:cs="Times New Roman"/>
                      <w:color w:val="000000"/>
                      <w:sz w:val="24"/>
                      <w:szCs w:val="23"/>
                    </w:rPr>
                    <w:t>I can use expanded form to read and write numbers to 1000</w:t>
                  </w:r>
                  <w:r w:rsidRPr="00B3120C">
                    <w:rPr>
                      <w:rFonts w:ascii="Calibri" w:hAnsi="Calibri" w:cs="Calibri"/>
                      <w:color w:val="000000"/>
                      <w:sz w:val="23"/>
                      <w:szCs w:val="23"/>
                    </w:rPr>
                    <w:t>.</w:t>
                  </w:r>
                </w:p>
                <w:p w:rsidR="00B3120C" w:rsidRPr="00B3120C" w:rsidRDefault="00B3120C" w:rsidP="00B3120C">
                  <w:pPr>
                    <w:autoSpaceDE w:val="0"/>
                    <w:autoSpaceDN w:val="0"/>
                    <w:adjustRightInd w:val="0"/>
                    <w:spacing w:after="0" w:line="240" w:lineRule="auto"/>
                    <w:rPr>
                      <w:rFonts w:ascii="Courier New" w:hAnsi="Courier New" w:cs="Courier New"/>
                      <w:color w:val="000000"/>
                      <w:sz w:val="23"/>
                      <w:szCs w:val="23"/>
                    </w:rPr>
                  </w:pPr>
                </w:p>
              </w:tc>
            </w:tr>
          </w:tbl>
          <w:p w:rsidR="00B3120C" w:rsidRPr="00B3120C" w:rsidRDefault="00B3120C"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B65668" w:rsidP="007B401D">
            <w:pPr>
              <w:rPr>
                <w:rFonts w:ascii="Times New Roman" w:hAnsi="Times New Roman" w:cs="Times New Roman"/>
                <w:sz w:val="24"/>
                <w:szCs w:val="24"/>
              </w:rPr>
            </w:pPr>
            <w:r>
              <w:rPr>
                <w:rFonts w:ascii="Times New Roman" w:hAnsi="Times New Roman" w:cs="Times New Roman"/>
                <w:sz w:val="24"/>
                <w:szCs w:val="24"/>
              </w:rPr>
              <w:t>Open today</w:t>
            </w:r>
            <w:r w:rsidR="00147AFA">
              <w:rPr>
                <w:rFonts w:ascii="Times New Roman" w:hAnsi="Times New Roman" w:cs="Times New Roman"/>
                <w:sz w:val="24"/>
                <w:szCs w:val="24"/>
              </w:rPr>
              <w:t>’</w:t>
            </w:r>
            <w:r>
              <w:rPr>
                <w:rFonts w:ascii="Times New Roman" w:hAnsi="Times New Roman" w:cs="Times New Roman"/>
                <w:sz w:val="24"/>
                <w:szCs w:val="24"/>
              </w:rPr>
              <w:t>s lesson by doing the bunny hop song with the movements</w:t>
            </w:r>
            <w:r w:rsidR="00147AFA">
              <w:rPr>
                <w:rFonts w:ascii="Times New Roman" w:hAnsi="Times New Roman" w:cs="Times New Roman"/>
                <w:sz w:val="24"/>
                <w:szCs w:val="24"/>
              </w:rPr>
              <w:t>.</w:t>
            </w:r>
          </w:p>
          <w:p w:rsidR="00147AFA" w:rsidRDefault="00147AFA" w:rsidP="007B401D">
            <w:pPr>
              <w:rPr>
                <w:rFonts w:ascii="Times New Roman" w:hAnsi="Times New Roman" w:cs="Times New Roman"/>
                <w:sz w:val="24"/>
                <w:szCs w:val="24"/>
              </w:rPr>
            </w:pPr>
          </w:p>
          <w:p w:rsidR="00F95E3B" w:rsidRDefault="009E699A" w:rsidP="007B401D">
            <w:pPr>
              <w:rPr>
                <w:rFonts w:ascii="Times New Roman" w:hAnsi="Times New Roman" w:cs="Times New Roman"/>
                <w:sz w:val="24"/>
                <w:szCs w:val="24"/>
              </w:rPr>
            </w:pPr>
            <w:hyperlink r:id="rId13" w:history="1">
              <w:r w:rsidR="00147AFA" w:rsidRPr="00A618F9">
                <w:rPr>
                  <w:rStyle w:val="Hyperlink"/>
                  <w:rFonts w:ascii="Times New Roman" w:hAnsi="Times New Roman" w:cs="Times New Roman"/>
                  <w:sz w:val="24"/>
                  <w:szCs w:val="24"/>
                </w:rPr>
                <w:t>http://www.teachertube.com/viewVideo.php?video_id=264002&amp;title=Dance_Bunny_Hop&amp;vpkey=e2ecb97dc6</w:t>
              </w:r>
            </w:hyperlink>
            <w:r w:rsidR="00147AFA">
              <w:rPr>
                <w:rFonts w:ascii="Times New Roman" w:hAnsi="Times New Roman" w:cs="Times New Roman"/>
                <w:sz w:val="24"/>
                <w:szCs w:val="24"/>
              </w:rPr>
              <w:t xml:space="preserve"> </w:t>
            </w:r>
          </w:p>
          <w:p w:rsidR="00F95E3B" w:rsidRDefault="00F95E3B"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CA3A30" w:rsidRDefault="00CA3A30" w:rsidP="00CA3A30">
            <w:pPr>
              <w:rPr>
                <w:rFonts w:ascii="Times New Roman" w:hAnsi="Times New Roman" w:cs="Times New Roman"/>
                <w:sz w:val="24"/>
                <w:szCs w:val="24"/>
              </w:rPr>
            </w:pPr>
            <w:r>
              <w:rPr>
                <w:rFonts w:ascii="Times New Roman" w:hAnsi="Times New Roman" w:cs="Times New Roman"/>
                <w:sz w:val="24"/>
                <w:szCs w:val="24"/>
              </w:rPr>
              <w:t>Write on the board a number line from 5-10, another number line 10-20, another line 10-100. Now discuss the difference in the distances. Do the same using numbers two and three digit numbers ex 90 -100 and 100-200 etc.</w:t>
            </w:r>
            <w:r w:rsidR="001827C0">
              <w:rPr>
                <w:rFonts w:ascii="Times New Roman" w:hAnsi="Times New Roman" w:cs="Times New Roman"/>
                <w:sz w:val="24"/>
                <w:szCs w:val="24"/>
              </w:rPr>
              <w:t xml:space="preserve"> O</w:t>
            </w:r>
            <w:r>
              <w:rPr>
                <w:rFonts w:ascii="Times New Roman" w:hAnsi="Times New Roman" w:cs="Times New Roman"/>
                <w:sz w:val="24"/>
                <w:szCs w:val="24"/>
              </w:rPr>
              <w:t xml:space="preserve">n the floor </w:t>
            </w:r>
            <w:r w:rsidR="001827C0">
              <w:rPr>
                <w:rFonts w:ascii="Times New Roman" w:hAnsi="Times New Roman" w:cs="Times New Roman"/>
                <w:sz w:val="24"/>
                <w:szCs w:val="24"/>
              </w:rPr>
              <w:t xml:space="preserve">use the masking tape </w:t>
            </w:r>
            <w:r>
              <w:rPr>
                <w:rFonts w:ascii="Times New Roman" w:hAnsi="Times New Roman" w:cs="Times New Roman"/>
                <w:sz w:val="24"/>
                <w:szCs w:val="24"/>
              </w:rPr>
              <w:t xml:space="preserve">number line to have students bunny hops in increments of 5, 10, &amp; 100’s.  </w:t>
            </w:r>
            <w:r w:rsidR="001827C0">
              <w:rPr>
                <w:rFonts w:ascii="Times New Roman" w:hAnsi="Times New Roman" w:cs="Times New Roman"/>
                <w:sz w:val="24"/>
                <w:szCs w:val="24"/>
              </w:rPr>
              <w:t>Give a student an index card for the beginning number. Then have student demonstrate hopping the distance in a given increment. Have several students demonstrate.</w:t>
            </w:r>
          </w:p>
          <w:p w:rsidR="00F95E3B" w:rsidRPr="00F95E3B" w:rsidRDefault="00F95E3B" w:rsidP="00CA3A30">
            <w:pPr>
              <w:rPr>
                <w:rFonts w:ascii="Times New Roman" w:hAnsi="Times New Roman" w:cs="Times New Roman"/>
                <w:sz w:val="24"/>
                <w:szCs w:val="24"/>
              </w:rPr>
            </w:pPr>
          </w:p>
        </w:tc>
      </w:tr>
      <w:tr w:rsidR="00D85633" w:rsidTr="001827C0">
        <w:trPr>
          <w:trHeight w:val="773"/>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1827C0" w:rsidRPr="001827C0" w:rsidRDefault="001827C0" w:rsidP="001827C0">
            <w:pPr>
              <w:rPr>
                <w:rFonts w:ascii="Times New Roman" w:hAnsi="Times New Roman" w:cs="Times New Roman"/>
                <w:sz w:val="24"/>
                <w:szCs w:val="24"/>
              </w:rPr>
            </w:pPr>
            <w:r w:rsidRPr="001827C0">
              <w:rPr>
                <w:rFonts w:ascii="Times New Roman" w:hAnsi="Times New Roman" w:cs="Times New Roman"/>
                <w:sz w:val="24"/>
                <w:szCs w:val="24"/>
              </w:rPr>
              <w:t xml:space="preserve">Hand out a </w:t>
            </w:r>
            <w:r>
              <w:rPr>
                <w:rFonts w:ascii="Times New Roman" w:hAnsi="Times New Roman" w:cs="Times New Roman"/>
                <w:sz w:val="24"/>
                <w:szCs w:val="24"/>
              </w:rPr>
              <w:t xml:space="preserve">prepared </w:t>
            </w:r>
            <w:r w:rsidRPr="001827C0">
              <w:rPr>
                <w:rFonts w:ascii="Times New Roman" w:hAnsi="Times New Roman" w:cs="Times New Roman"/>
                <w:sz w:val="24"/>
                <w:szCs w:val="24"/>
              </w:rPr>
              <w:t xml:space="preserve">number line and a cotton ball bunny to each student. </w:t>
            </w:r>
            <w:r>
              <w:rPr>
                <w:rFonts w:ascii="Times New Roman" w:hAnsi="Times New Roman" w:cs="Times New Roman"/>
                <w:sz w:val="24"/>
                <w:szCs w:val="24"/>
              </w:rPr>
              <w:t xml:space="preserve">Teacher will tell students starting number and increments to hop their bunny. Have students repeat this several times in three different increments.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1827C0" w:rsidRPr="001827C0" w:rsidRDefault="00533096" w:rsidP="00533096">
            <w:pPr>
              <w:rPr>
                <w:rFonts w:ascii="Times New Roman" w:hAnsi="Times New Roman" w:cs="Times New Roman"/>
                <w:sz w:val="24"/>
                <w:szCs w:val="24"/>
              </w:rPr>
            </w:pPr>
            <w:r>
              <w:rPr>
                <w:rFonts w:ascii="Times New Roman" w:hAnsi="Times New Roman" w:cs="Times New Roman"/>
                <w:sz w:val="24"/>
                <w:szCs w:val="24"/>
              </w:rPr>
              <w:t>Have students complete number line handout (see attachment).</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533096" w:rsidRPr="00533096" w:rsidRDefault="00533096" w:rsidP="007B401D">
            <w:pPr>
              <w:rPr>
                <w:rFonts w:ascii="Times New Roman" w:hAnsi="Times New Roman" w:cs="Times New Roman"/>
                <w:sz w:val="24"/>
                <w:szCs w:val="24"/>
              </w:rPr>
            </w:pPr>
            <w:r w:rsidRPr="00533096">
              <w:rPr>
                <w:rFonts w:ascii="Times New Roman" w:hAnsi="Times New Roman" w:cs="Times New Roman"/>
                <w:sz w:val="24"/>
                <w:szCs w:val="24"/>
              </w:rPr>
              <w:t xml:space="preserve">Review </w:t>
            </w:r>
            <w:r>
              <w:rPr>
                <w:rFonts w:ascii="Times New Roman" w:hAnsi="Times New Roman" w:cs="Times New Roman"/>
                <w:sz w:val="24"/>
                <w:szCs w:val="24"/>
              </w:rPr>
              <w:t xml:space="preserve">number line handout as a class on the board. Discuss differences in the distances between increments.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B3120C" w:rsidP="00B3120C">
            <w:pPr>
              <w:rPr>
                <w:rFonts w:ascii="Times New Roman" w:hAnsi="Times New Roman" w:cs="Times New Roman"/>
                <w:sz w:val="24"/>
                <w:szCs w:val="24"/>
              </w:rPr>
            </w:pPr>
            <w:r>
              <w:rPr>
                <w:rFonts w:ascii="Times New Roman" w:hAnsi="Times New Roman" w:cs="Times New Roman"/>
                <w:sz w:val="24"/>
                <w:szCs w:val="24"/>
              </w:rPr>
              <w:t>Give students 4 digit numbers.</w:t>
            </w:r>
          </w:p>
          <w:p w:rsidR="00B3120C" w:rsidRDefault="00B3120C" w:rsidP="00B3120C">
            <w:pPr>
              <w:rPr>
                <w:rFonts w:ascii="Times New Roman" w:hAnsi="Times New Roman" w:cs="Times New Roman"/>
                <w:sz w:val="24"/>
                <w:szCs w:val="24"/>
              </w:rPr>
            </w:pPr>
          </w:p>
          <w:p w:rsidR="00B3120C" w:rsidRDefault="00F91170" w:rsidP="00B3120C">
            <w:pPr>
              <w:rPr>
                <w:rFonts w:ascii="Times New Roman" w:hAnsi="Times New Roman" w:cs="Times New Roman"/>
                <w:sz w:val="24"/>
                <w:szCs w:val="24"/>
              </w:rPr>
            </w:pPr>
            <w:r>
              <w:rPr>
                <w:rFonts w:ascii="Times New Roman" w:hAnsi="Times New Roman" w:cs="Times New Roman"/>
                <w:sz w:val="24"/>
                <w:szCs w:val="24"/>
              </w:rPr>
              <w:t xml:space="preserve">Have them jump in more than one increment i.e. 5’s, 10’s, and 100’s at the same time. </w:t>
            </w:r>
          </w:p>
          <w:p w:rsidR="00F91170" w:rsidRDefault="00F91170" w:rsidP="00B3120C">
            <w:pPr>
              <w:rPr>
                <w:rFonts w:ascii="Times New Roman" w:hAnsi="Times New Roman" w:cs="Times New Roman"/>
                <w:sz w:val="24"/>
                <w:szCs w:val="24"/>
              </w:rPr>
            </w:pPr>
          </w:p>
          <w:p w:rsidR="00F91170" w:rsidRDefault="00F91170" w:rsidP="00B3120C">
            <w:pPr>
              <w:rPr>
                <w:rFonts w:ascii="Times New Roman" w:hAnsi="Times New Roman" w:cs="Times New Roman"/>
                <w:sz w:val="24"/>
                <w:szCs w:val="24"/>
              </w:rPr>
            </w:pPr>
            <w:r>
              <w:rPr>
                <w:rFonts w:ascii="Times New Roman" w:hAnsi="Times New Roman" w:cs="Times New Roman"/>
                <w:sz w:val="24"/>
                <w:szCs w:val="24"/>
              </w:rPr>
              <w:t>Students can create their own number line.</w:t>
            </w:r>
          </w:p>
        </w:tc>
        <w:tc>
          <w:tcPr>
            <w:tcW w:w="3672" w:type="dxa"/>
            <w:gridSpan w:val="3"/>
          </w:tcPr>
          <w:p w:rsidR="005C4CBE" w:rsidRDefault="00F91170" w:rsidP="00F91170">
            <w:pPr>
              <w:rPr>
                <w:rFonts w:ascii="Times New Roman" w:hAnsi="Times New Roman" w:cs="Times New Roman"/>
                <w:sz w:val="24"/>
                <w:szCs w:val="24"/>
              </w:rPr>
            </w:pPr>
            <w:r>
              <w:rPr>
                <w:rFonts w:ascii="Times New Roman" w:hAnsi="Times New Roman" w:cs="Times New Roman"/>
                <w:sz w:val="24"/>
                <w:szCs w:val="24"/>
              </w:rPr>
              <w:t>Smaller numbers on number line handout.</w:t>
            </w:r>
          </w:p>
          <w:p w:rsidR="00F91170" w:rsidRDefault="00F91170" w:rsidP="00F91170">
            <w:pPr>
              <w:rPr>
                <w:rFonts w:ascii="Times New Roman" w:hAnsi="Times New Roman" w:cs="Times New Roman"/>
                <w:sz w:val="24"/>
                <w:szCs w:val="24"/>
              </w:rPr>
            </w:pPr>
          </w:p>
          <w:p w:rsidR="00F91170" w:rsidRDefault="00F91170" w:rsidP="00F91170">
            <w:pPr>
              <w:rPr>
                <w:rFonts w:ascii="Times New Roman" w:hAnsi="Times New Roman" w:cs="Times New Roman"/>
                <w:sz w:val="24"/>
                <w:szCs w:val="24"/>
              </w:rPr>
            </w:pPr>
            <w:r>
              <w:rPr>
                <w:rFonts w:ascii="Times New Roman" w:hAnsi="Times New Roman" w:cs="Times New Roman"/>
                <w:sz w:val="24"/>
                <w:szCs w:val="24"/>
              </w:rPr>
              <w:t>Work with a partner.</w:t>
            </w:r>
          </w:p>
        </w:tc>
        <w:tc>
          <w:tcPr>
            <w:tcW w:w="3672" w:type="dxa"/>
          </w:tcPr>
          <w:p w:rsidR="005C4CBE" w:rsidRDefault="00F91170" w:rsidP="00F91170">
            <w:pPr>
              <w:rPr>
                <w:rFonts w:ascii="Times New Roman" w:hAnsi="Times New Roman" w:cs="Times New Roman"/>
                <w:sz w:val="24"/>
                <w:szCs w:val="24"/>
              </w:rPr>
            </w:pPr>
            <w:r>
              <w:rPr>
                <w:rFonts w:ascii="Times New Roman" w:hAnsi="Times New Roman" w:cs="Times New Roman"/>
                <w:sz w:val="24"/>
                <w:szCs w:val="24"/>
              </w:rPr>
              <w:t>Pre-Teach Vocabulary:</w:t>
            </w:r>
          </w:p>
          <w:p w:rsidR="00F91170" w:rsidRPr="00F91170" w:rsidRDefault="00F91170" w:rsidP="00F91170">
            <w:pPr>
              <w:jc w:val="center"/>
              <w:rPr>
                <w:rFonts w:ascii="Times New Roman" w:hAnsi="Times New Roman" w:cs="Times New Roman"/>
                <w:i/>
                <w:sz w:val="24"/>
                <w:szCs w:val="24"/>
              </w:rPr>
            </w:pPr>
            <w:r>
              <w:rPr>
                <w:rFonts w:ascii="Times New Roman" w:hAnsi="Times New Roman" w:cs="Times New Roman"/>
                <w:i/>
                <w:sz w:val="24"/>
                <w:szCs w:val="24"/>
              </w:rPr>
              <w:t xml:space="preserve">Place value </w:t>
            </w:r>
            <w:r w:rsidRPr="00F91170">
              <w:rPr>
                <w:rFonts w:ascii="Times New Roman" w:hAnsi="Times New Roman" w:cs="Times New Roman"/>
                <w:sz w:val="24"/>
                <w:szCs w:val="24"/>
              </w:rPr>
              <w:t>and</w:t>
            </w:r>
            <w:r>
              <w:rPr>
                <w:rFonts w:ascii="Times New Roman" w:hAnsi="Times New Roman" w:cs="Times New Roman"/>
                <w:i/>
                <w:sz w:val="24"/>
                <w:szCs w:val="24"/>
              </w:rPr>
              <w:t xml:space="preserve"> number line</w:t>
            </w:r>
          </w:p>
          <w:p w:rsidR="00F91170" w:rsidRDefault="00F91170" w:rsidP="00F91170">
            <w:pP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B3120C" w:rsidP="008C13D7">
            <w:pPr>
              <w:rPr>
                <w:rFonts w:ascii="Times New Roman" w:hAnsi="Times New Roman" w:cs="Times New Roman"/>
                <w:sz w:val="24"/>
                <w:szCs w:val="24"/>
              </w:rPr>
            </w:pPr>
            <w:r>
              <w:rPr>
                <w:rFonts w:ascii="Times New Roman" w:hAnsi="Times New Roman" w:cs="Times New Roman"/>
                <w:sz w:val="24"/>
                <w:szCs w:val="24"/>
              </w:rPr>
              <w:t xml:space="preserve">Teacher will be monitoring understanding of movement on a number line. </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Default="00FE4609" w:rsidP="00FE4609">
      <w:pPr>
        <w:rPr>
          <w:rFonts w:ascii="Times New Roman" w:hAnsi="Times New Roman" w:cs="Times New Roman"/>
          <w:sz w:val="10"/>
          <w:szCs w:val="10"/>
        </w:rPr>
      </w:pPr>
    </w:p>
    <w:p w:rsidR="00F91170" w:rsidRDefault="00F91170" w:rsidP="00FE4609">
      <w:pPr>
        <w:rPr>
          <w:rFonts w:ascii="Times New Roman" w:hAnsi="Times New Roman" w:cs="Times New Roman"/>
          <w:sz w:val="10"/>
          <w:szCs w:val="10"/>
        </w:rPr>
      </w:pPr>
    </w:p>
    <w:p w:rsidR="00F91170" w:rsidRDefault="00F91170" w:rsidP="00FE4609">
      <w:pPr>
        <w:rPr>
          <w:rFonts w:ascii="Times New Roman" w:hAnsi="Times New Roman" w:cs="Times New Roman"/>
          <w:sz w:val="10"/>
          <w:szCs w:val="10"/>
        </w:rPr>
      </w:pPr>
    </w:p>
    <w:p w:rsidR="00F91170" w:rsidRDefault="00F91170" w:rsidP="00FE4609">
      <w:pPr>
        <w:rPr>
          <w:rFonts w:ascii="Times New Roman" w:hAnsi="Times New Roman" w:cs="Times New Roman"/>
          <w:sz w:val="10"/>
          <w:szCs w:val="10"/>
        </w:rPr>
      </w:pPr>
    </w:p>
    <w:p w:rsidR="00F91170" w:rsidRDefault="00F91170" w:rsidP="00FE4609">
      <w:pPr>
        <w:rPr>
          <w:rFonts w:ascii="Times New Roman" w:hAnsi="Times New Roman" w:cs="Times New Roman"/>
          <w:sz w:val="10"/>
          <w:szCs w:val="10"/>
        </w:rPr>
      </w:pPr>
    </w:p>
    <w:p w:rsidR="00F91170" w:rsidRPr="00AE1964" w:rsidRDefault="00F91170" w:rsidP="00FE4609">
      <w:pPr>
        <w:rPr>
          <w:rFonts w:ascii="Times New Roman" w:hAnsi="Times New Roman" w:cs="Times New Roman"/>
          <w:sz w:val="32"/>
          <w:szCs w:val="24"/>
        </w:rPr>
      </w:pPr>
      <w:r w:rsidRPr="00AE1964">
        <w:rPr>
          <w:rFonts w:ascii="Times New Roman" w:hAnsi="Times New Roman" w:cs="Times New Roman"/>
          <w:sz w:val="32"/>
          <w:szCs w:val="24"/>
        </w:rPr>
        <w:t>Name</w:t>
      </w:r>
      <w:proofErr w:type="gramStart"/>
      <w:r w:rsidRPr="00AE1964">
        <w:rPr>
          <w:rFonts w:ascii="Times New Roman" w:hAnsi="Times New Roman" w:cs="Times New Roman"/>
          <w:sz w:val="32"/>
          <w:szCs w:val="24"/>
        </w:rPr>
        <w:t>:_</w:t>
      </w:r>
      <w:proofErr w:type="gramEnd"/>
      <w:r w:rsidRPr="00AE1964">
        <w:rPr>
          <w:rFonts w:ascii="Times New Roman" w:hAnsi="Times New Roman" w:cs="Times New Roman"/>
          <w:sz w:val="32"/>
          <w:szCs w:val="24"/>
        </w:rPr>
        <w:t>_______________________________________________________</w:t>
      </w:r>
    </w:p>
    <w:p w:rsidR="00F91170" w:rsidRPr="00AE1964" w:rsidRDefault="00F91170" w:rsidP="00F91170">
      <w:pPr>
        <w:jc w:val="center"/>
        <w:rPr>
          <w:rFonts w:ascii="Times New Roman" w:hAnsi="Times New Roman" w:cs="Times New Roman"/>
          <w:sz w:val="36"/>
          <w:szCs w:val="24"/>
        </w:rPr>
      </w:pPr>
      <w:r w:rsidRPr="00AE1964">
        <w:rPr>
          <w:rFonts w:ascii="Times New Roman" w:hAnsi="Times New Roman" w:cs="Times New Roman"/>
          <w:sz w:val="36"/>
          <w:szCs w:val="24"/>
        </w:rPr>
        <w:lastRenderedPageBreak/>
        <w:t>Bunny Number Line</w:t>
      </w:r>
    </w:p>
    <w:p w:rsidR="00F91170" w:rsidRDefault="00F91170" w:rsidP="00F91170">
      <w:pPr>
        <w:rPr>
          <w:rFonts w:ascii="Times New Roman" w:hAnsi="Times New Roman" w:cs="Times New Roman"/>
          <w:sz w:val="24"/>
          <w:szCs w:val="24"/>
        </w:rPr>
      </w:pPr>
      <w:r w:rsidRPr="00AE1964">
        <w:rPr>
          <w:rFonts w:ascii="Times New Roman" w:hAnsi="Times New Roman" w:cs="Times New Roman"/>
          <w:sz w:val="28"/>
          <w:szCs w:val="24"/>
        </w:rPr>
        <w:t xml:space="preserve">Directions: </w:t>
      </w:r>
      <w:r>
        <w:rPr>
          <w:rFonts w:ascii="Times New Roman" w:hAnsi="Times New Roman" w:cs="Times New Roman"/>
          <w:sz w:val="24"/>
          <w:szCs w:val="24"/>
        </w:rPr>
        <w:t>Move your bunny</w:t>
      </w:r>
      <w:r w:rsidR="00456054">
        <w:rPr>
          <w:rFonts w:ascii="Times New Roman" w:hAnsi="Times New Roman" w:cs="Times New Roman"/>
          <w:sz w:val="24"/>
          <w:szCs w:val="24"/>
        </w:rPr>
        <w:t xml:space="preserve"> (cotton ball) from the given beginning number to the given ending number. Move your bunny in the increment given.</w:t>
      </w:r>
    </w:p>
    <w:p w:rsidR="00456054" w:rsidRDefault="00456054" w:rsidP="00F91170">
      <w:pPr>
        <w:rPr>
          <w:rFonts w:ascii="Times New Roman" w:hAnsi="Times New Roman" w:cs="Times New Roman"/>
          <w:sz w:val="24"/>
          <w:szCs w:val="24"/>
        </w:rPr>
      </w:pPr>
    </w:p>
    <w:p w:rsidR="00456054" w:rsidRDefault="00456054" w:rsidP="00F91170">
      <w:pPr>
        <w:rPr>
          <w:rFonts w:ascii="Times New Roman" w:hAnsi="Times New Roman" w:cs="Times New Roman"/>
          <w:sz w:val="32"/>
          <w:szCs w:val="24"/>
        </w:rPr>
      </w:pPr>
      <w:r w:rsidRPr="00456054">
        <w:rPr>
          <w:rFonts w:ascii="Times New Roman" w:hAnsi="Times New Roman" w:cs="Times New Roman"/>
          <w:sz w:val="32"/>
          <w:szCs w:val="24"/>
        </w:rPr>
        <w:t>Hop by 5’s</w:t>
      </w:r>
    </w:p>
    <w:p w:rsidR="00456054" w:rsidRDefault="00B370CC" w:rsidP="00F91170">
      <w:pPr>
        <w:rPr>
          <w:rFonts w:ascii="Times New Roman" w:hAnsi="Times New Roman" w:cs="Times New Roman"/>
          <w:sz w:val="28"/>
          <w:szCs w:val="24"/>
        </w:rPr>
      </w:pPr>
      <w:r>
        <w:rPr>
          <w:rFonts w:ascii="Times New Roman" w:hAnsi="Times New Roman" w:cs="Times New Roman"/>
          <w:noProof/>
          <w:sz w:val="28"/>
          <w:szCs w:val="24"/>
        </w:rPr>
        <mc:AlternateContent>
          <mc:Choice Requires="wps">
            <w:drawing>
              <wp:anchor distT="0" distB="0" distL="114300" distR="114300" simplePos="0" relativeHeight="251663360" behindDoc="0" locked="0" layoutInCell="1" allowOverlap="1">
                <wp:simplePos x="0" y="0"/>
                <wp:positionH relativeFrom="column">
                  <wp:posOffset>669925</wp:posOffset>
                </wp:positionH>
                <wp:positionV relativeFrom="paragraph">
                  <wp:posOffset>1066800</wp:posOffset>
                </wp:positionV>
                <wp:extent cx="635" cy="635"/>
                <wp:effectExtent l="12700" t="7620" r="5715" b="1079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 o:spid="_x0000_s1026" type="#_x0000_t32" style="position:absolute;margin-left:52.75pt;margin-top:84pt;width:.05pt;height:.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"/>
            </w:pict>
          </mc:Fallback>
        </mc:AlternateContent>
      </w:r>
      <w:r w:rsidR="00456054" w:rsidRPr="00456054">
        <w:rPr>
          <w:rFonts w:ascii="Times New Roman" w:hAnsi="Times New Roman" w:cs="Times New Roman"/>
          <w:sz w:val="28"/>
          <w:szCs w:val="24"/>
        </w:rPr>
        <w:t>Start at 30</w:t>
      </w:r>
      <w:r w:rsidR="00456054">
        <w:rPr>
          <w:rFonts w:ascii="Times New Roman" w:hAnsi="Times New Roman" w:cs="Times New Roman"/>
          <w:sz w:val="28"/>
          <w:szCs w:val="24"/>
        </w:rPr>
        <w:t xml:space="preserve"> and End at 100.</w:t>
      </w:r>
    </w:p>
    <w:p w:rsidR="002077E6" w:rsidRDefault="002077E6" w:rsidP="00F91170">
      <w:pPr>
        <w:rPr>
          <w:rFonts w:ascii="Times New Roman" w:hAnsi="Times New Roman" w:cs="Times New Roman"/>
          <w:sz w:val="28"/>
          <w:szCs w:val="24"/>
        </w:rPr>
      </w:pPr>
    </w:p>
    <w:p w:rsidR="00456054" w:rsidRDefault="002077E6" w:rsidP="00456054">
      <w:pPr>
        <w:rPr>
          <w:rFonts w:ascii="Times New Roman" w:hAnsi="Times New Roman" w:cs="Times New Roman"/>
          <w:sz w:val="28"/>
          <w:szCs w:val="24"/>
        </w:rPr>
      </w:pPr>
      <w:r>
        <w:rPr>
          <w:rFonts w:ascii="Times New Roman" w:hAnsi="Times New Roman" w:cs="Times New Roman"/>
          <w:sz w:val="28"/>
          <w:szCs w:val="24"/>
        </w:rPr>
        <w:t>25---30---35----40----45----50----55----60----65-----70----75----80----85----90---95---100---105</w:t>
      </w:r>
    </w:p>
    <w:p w:rsidR="002077E6" w:rsidRDefault="002077E6" w:rsidP="00456054">
      <w:pPr>
        <w:rPr>
          <w:rFonts w:ascii="Times New Roman" w:hAnsi="Times New Roman" w:cs="Times New Roman"/>
          <w:sz w:val="28"/>
          <w:szCs w:val="24"/>
        </w:rPr>
      </w:pPr>
    </w:p>
    <w:p w:rsidR="002077E6" w:rsidRDefault="002077E6" w:rsidP="00456054">
      <w:pPr>
        <w:rPr>
          <w:rFonts w:ascii="Times New Roman" w:hAnsi="Times New Roman" w:cs="Times New Roman"/>
          <w:sz w:val="28"/>
          <w:szCs w:val="24"/>
        </w:rPr>
      </w:pPr>
      <w:r>
        <w:rPr>
          <w:rFonts w:ascii="Times New Roman" w:hAnsi="Times New Roman" w:cs="Times New Roman"/>
          <w:sz w:val="28"/>
          <w:szCs w:val="24"/>
        </w:rPr>
        <w:t>Start at 45 and End at 110</w:t>
      </w:r>
    </w:p>
    <w:p w:rsidR="002077E6" w:rsidRDefault="002077E6" w:rsidP="00456054">
      <w:pPr>
        <w:rPr>
          <w:rFonts w:ascii="Times New Roman" w:hAnsi="Times New Roman" w:cs="Times New Roman"/>
          <w:sz w:val="28"/>
          <w:szCs w:val="24"/>
        </w:rPr>
      </w:pPr>
    </w:p>
    <w:p w:rsidR="002077E6" w:rsidRDefault="002077E6" w:rsidP="00456054">
      <w:pPr>
        <w:rPr>
          <w:rFonts w:ascii="Times New Roman" w:hAnsi="Times New Roman" w:cs="Times New Roman"/>
          <w:sz w:val="28"/>
          <w:szCs w:val="24"/>
        </w:rPr>
      </w:pPr>
      <w:r>
        <w:rPr>
          <w:rFonts w:ascii="Times New Roman" w:hAnsi="Times New Roman" w:cs="Times New Roman"/>
          <w:sz w:val="28"/>
          <w:szCs w:val="24"/>
        </w:rPr>
        <w:t>40-—45—-50—-55—-60-—65—-70—75—80—85-—90—-95—-100-—105—-110</w:t>
      </w:r>
    </w:p>
    <w:p w:rsidR="002077E6" w:rsidRDefault="002077E6" w:rsidP="00456054">
      <w:pPr>
        <w:rPr>
          <w:rFonts w:ascii="Times New Roman" w:hAnsi="Times New Roman" w:cs="Times New Roman"/>
          <w:sz w:val="28"/>
          <w:szCs w:val="24"/>
        </w:rPr>
      </w:pPr>
    </w:p>
    <w:p w:rsidR="002077E6" w:rsidRDefault="002077E6" w:rsidP="00456054">
      <w:pPr>
        <w:rPr>
          <w:rFonts w:ascii="Times New Roman" w:hAnsi="Times New Roman" w:cs="Times New Roman"/>
          <w:sz w:val="32"/>
          <w:szCs w:val="24"/>
        </w:rPr>
      </w:pPr>
      <w:r w:rsidRPr="002077E6">
        <w:rPr>
          <w:rFonts w:ascii="Times New Roman" w:hAnsi="Times New Roman" w:cs="Times New Roman"/>
          <w:sz w:val="32"/>
          <w:szCs w:val="24"/>
        </w:rPr>
        <w:t>Hop by 10’s</w:t>
      </w:r>
    </w:p>
    <w:p w:rsidR="002077E6" w:rsidRPr="00AE1964" w:rsidRDefault="002077E6" w:rsidP="00456054">
      <w:pPr>
        <w:rPr>
          <w:rFonts w:ascii="Times New Roman" w:hAnsi="Times New Roman" w:cs="Times New Roman"/>
          <w:sz w:val="28"/>
          <w:szCs w:val="24"/>
        </w:rPr>
      </w:pPr>
      <w:r w:rsidRPr="00AE1964">
        <w:rPr>
          <w:rFonts w:ascii="Times New Roman" w:hAnsi="Times New Roman" w:cs="Times New Roman"/>
          <w:sz w:val="28"/>
          <w:szCs w:val="24"/>
        </w:rPr>
        <w:t>Start at</w:t>
      </w:r>
      <w:r w:rsidR="00AE1964" w:rsidRPr="00AE1964">
        <w:rPr>
          <w:rFonts w:ascii="Times New Roman" w:hAnsi="Times New Roman" w:cs="Times New Roman"/>
          <w:sz w:val="28"/>
          <w:szCs w:val="24"/>
        </w:rPr>
        <w:t xml:space="preserve"> 100 and End at 210</w:t>
      </w:r>
    </w:p>
    <w:p w:rsidR="00AE1964" w:rsidRPr="00AE1964" w:rsidRDefault="00AE1964" w:rsidP="00456054">
      <w:pPr>
        <w:rPr>
          <w:rFonts w:ascii="Times New Roman" w:hAnsi="Times New Roman" w:cs="Times New Roman"/>
          <w:sz w:val="28"/>
          <w:szCs w:val="24"/>
        </w:rPr>
      </w:pPr>
    </w:p>
    <w:p w:rsidR="00AE1964" w:rsidRDefault="00AE1964" w:rsidP="00456054">
      <w:pPr>
        <w:rPr>
          <w:rFonts w:ascii="Times New Roman" w:hAnsi="Times New Roman" w:cs="Times New Roman"/>
          <w:sz w:val="28"/>
          <w:szCs w:val="24"/>
        </w:rPr>
      </w:pPr>
      <w:r w:rsidRPr="00AE1964">
        <w:rPr>
          <w:rFonts w:ascii="Times New Roman" w:hAnsi="Times New Roman" w:cs="Times New Roman"/>
          <w:sz w:val="28"/>
          <w:szCs w:val="24"/>
        </w:rPr>
        <w:t>90--</w:t>
      </w:r>
      <w:r>
        <w:rPr>
          <w:rFonts w:ascii="Times New Roman" w:hAnsi="Times New Roman" w:cs="Times New Roman"/>
          <w:sz w:val="28"/>
          <w:szCs w:val="24"/>
        </w:rPr>
        <w:t>-</w:t>
      </w:r>
      <w:r w:rsidRPr="00AE1964">
        <w:rPr>
          <w:rFonts w:ascii="Times New Roman" w:hAnsi="Times New Roman" w:cs="Times New Roman"/>
          <w:sz w:val="28"/>
          <w:szCs w:val="24"/>
        </w:rPr>
        <w:t>-100-</w:t>
      </w:r>
      <w:r>
        <w:rPr>
          <w:rFonts w:ascii="Times New Roman" w:hAnsi="Times New Roman" w:cs="Times New Roman"/>
          <w:sz w:val="28"/>
          <w:szCs w:val="24"/>
        </w:rPr>
        <w:t>-</w:t>
      </w:r>
      <w:r w:rsidRPr="00AE1964">
        <w:rPr>
          <w:rFonts w:ascii="Times New Roman" w:hAnsi="Times New Roman" w:cs="Times New Roman"/>
          <w:sz w:val="28"/>
          <w:szCs w:val="24"/>
        </w:rPr>
        <w:t>--110</w:t>
      </w:r>
      <w:r>
        <w:rPr>
          <w:rFonts w:ascii="Times New Roman" w:hAnsi="Times New Roman" w:cs="Times New Roman"/>
          <w:sz w:val="28"/>
          <w:szCs w:val="24"/>
        </w:rPr>
        <w:t>-</w:t>
      </w:r>
      <w:r w:rsidRPr="00AE1964">
        <w:rPr>
          <w:rFonts w:ascii="Times New Roman" w:hAnsi="Times New Roman" w:cs="Times New Roman"/>
          <w:sz w:val="28"/>
          <w:szCs w:val="24"/>
        </w:rPr>
        <w:t>—120—</w:t>
      </w:r>
      <w:r>
        <w:rPr>
          <w:rFonts w:ascii="Times New Roman" w:hAnsi="Times New Roman" w:cs="Times New Roman"/>
          <w:sz w:val="28"/>
          <w:szCs w:val="24"/>
        </w:rPr>
        <w:t>-</w:t>
      </w:r>
      <w:r w:rsidRPr="00AE1964">
        <w:rPr>
          <w:rFonts w:ascii="Times New Roman" w:hAnsi="Times New Roman" w:cs="Times New Roman"/>
          <w:sz w:val="28"/>
          <w:szCs w:val="24"/>
        </w:rPr>
        <w:t>130-</w:t>
      </w:r>
      <w:r>
        <w:rPr>
          <w:rFonts w:ascii="Times New Roman" w:hAnsi="Times New Roman" w:cs="Times New Roman"/>
          <w:sz w:val="28"/>
          <w:szCs w:val="24"/>
        </w:rPr>
        <w:t>-</w:t>
      </w:r>
      <w:r w:rsidRPr="00AE1964">
        <w:rPr>
          <w:rFonts w:ascii="Times New Roman" w:hAnsi="Times New Roman" w:cs="Times New Roman"/>
          <w:sz w:val="28"/>
          <w:szCs w:val="24"/>
        </w:rPr>
        <w:t>--140—</w:t>
      </w:r>
      <w:r>
        <w:rPr>
          <w:rFonts w:ascii="Times New Roman" w:hAnsi="Times New Roman" w:cs="Times New Roman"/>
          <w:sz w:val="28"/>
          <w:szCs w:val="24"/>
        </w:rPr>
        <w:t>-</w:t>
      </w:r>
      <w:r w:rsidRPr="00AE1964">
        <w:rPr>
          <w:rFonts w:ascii="Times New Roman" w:hAnsi="Times New Roman" w:cs="Times New Roman"/>
          <w:sz w:val="28"/>
          <w:szCs w:val="24"/>
        </w:rPr>
        <w:t>150—</w:t>
      </w:r>
      <w:r>
        <w:rPr>
          <w:rFonts w:ascii="Times New Roman" w:hAnsi="Times New Roman" w:cs="Times New Roman"/>
          <w:sz w:val="28"/>
          <w:szCs w:val="24"/>
        </w:rPr>
        <w:t>-</w:t>
      </w:r>
      <w:r w:rsidRPr="00AE1964">
        <w:rPr>
          <w:rFonts w:ascii="Times New Roman" w:hAnsi="Times New Roman" w:cs="Times New Roman"/>
          <w:sz w:val="28"/>
          <w:szCs w:val="24"/>
        </w:rPr>
        <w:t>160-</w:t>
      </w:r>
      <w:r>
        <w:rPr>
          <w:rFonts w:ascii="Times New Roman" w:hAnsi="Times New Roman" w:cs="Times New Roman"/>
          <w:sz w:val="28"/>
          <w:szCs w:val="24"/>
        </w:rPr>
        <w:t>-</w:t>
      </w:r>
      <w:r w:rsidRPr="00AE1964">
        <w:rPr>
          <w:rFonts w:ascii="Times New Roman" w:hAnsi="Times New Roman" w:cs="Times New Roman"/>
          <w:sz w:val="28"/>
          <w:szCs w:val="24"/>
        </w:rPr>
        <w:t>--170-</w:t>
      </w:r>
      <w:r>
        <w:rPr>
          <w:rFonts w:ascii="Times New Roman" w:hAnsi="Times New Roman" w:cs="Times New Roman"/>
          <w:sz w:val="28"/>
          <w:szCs w:val="24"/>
        </w:rPr>
        <w:t>-</w:t>
      </w:r>
      <w:r w:rsidRPr="00AE1964">
        <w:rPr>
          <w:rFonts w:ascii="Times New Roman" w:hAnsi="Times New Roman" w:cs="Times New Roman"/>
          <w:sz w:val="28"/>
          <w:szCs w:val="24"/>
        </w:rPr>
        <w:t>--180-</w:t>
      </w:r>
      <w:r>
        <w:rPr>
          <w:rFonts w:ascii="Times New Roman" w:hAnsi="Times New Roman" w:cs="Times New Roman"/>
          <w:sz w:val="28"/>
          <w:szCs w:val="24"/>
        </w:rPr>
        <w:t>-</w:t>
      </w:r>
      <w:r w:rsidRPr="00AE1964">
        <w:rPr>
          <w:rFonts w:ascii="Times New Roman" w:hAnsi="Times New Roman" w:cs="Times New Roman"/>
          <w:sz w:val="28"/>
          <w:szCs w:val="24"/>
        </w:rPr>
        <w:t>--190--</w:t>
      </w:r>
      <w:r>
        <w:rPr>
          <w:rFonts w:ascii="Times New Roman" w:hAnsi="Times New Roman" w:cs="Times New Roman"/>
          <w:sz w:val="28"/>
          <w:szCs w:val="24"/>
        </w:rPr>
        <w:t>-</w:t>
      </w:r>
      <w:r w:rsidRPr="00AE1964">
        <w:rPr>
          <w:rFonts w:ascii="Times New Roman" w:hAnsi="Times New Roman" w:cs="Times New Roman"/>
          <w:sz w:val="28"/>
          <w:szCs w:val="24"/>
        </w:rPr>
        <w:t>-200--</w:t>
      </w:r>
      <w:r>
        <w:rPr>
          <w:rFonts w:ascii="Times New Roman" w:hAnsi="Times New Roman" w:cs="Times New Roman"/>
          <w:sz w:val="28"/>
          <w:szCs w:val="24"/>
        </w:rPr>
        <w:t>-</w:t>
      </w:r>
      <w:r w:rsidRPr="00AE1964">
        <w:rPr>
          <w:rFonts w:ascii="Times New Roman" w:hAnsi="Times New Roman" w:cs="Times New Roman"/>
          <w:sz w:val="28"/>
          <w:szCs w:val="24"/>
        </w:rPr>
        <w:t>-210-</w:t>
      </w:r>
      <w:r>
        <w:rPr>
          <w:rFonts w:ascii="Times New Roman" w:hAnsi="Times New Roman" w:cs="Times New Roman"/>
          <w:sz w:val="28"/>
          <w:szCs w:val="24"/>
        </w:rPr>
        <w:t>-</w:t>
      </w:r>
      <w:r w:rsidRPr="00AE1964">
        <w:rPr>
          <w:rFonts w:ascii="Times New Roman" w:hAnsi="Times New Roman" w:cs="Times New Roman"/>
          <w:sz w:val="28"/>
          <w:szCs w:val="24"/>
        </w:rPr>
        <w:t>--220</w:t>
      </w:r>
    </w:p>
    <w:p w:rsidR="00AE1964" w:rsidRDefault="00AE1964" w:rsidP="00456054">
      <w:pPr>
        <w:rPr>
          <w:rFonts w:ascii="Times New Roman" w:hAnsi="Times New Roman" w:cs="Times New Roman"/>
          <w:sz w:val="28"/>
          <w:szCs w:val="24"/>
        </w:rPr>
      </w:pPr>
      <w:r>
        <w:rPr>
          <w:rFonts w:ascii="Times New Roman" w:hAnsi="Times New Roman" w:cs="Times New Roman"/>
          <w:sz w:val="28"/>
          <w:szCs w:val="24"/>
        </w:rPr>
        <w:t>Start at 310 and End at 400</w:t>
      </w:r>
    </w:p>
    <w:p w:rsidR="00AE1964" w:rsidRDefault="00AE1964" w:rsidP="00456054">
      <w:pPr>
        <w:rPr>
          <w:rFonts w:ascii="Times New Roman" w:hAnsi="Times New Roman" w:cs="Times New Roman"/>
          <w:sz w:val="28"/>
          <w:szCs w:val="24"/>
        </w:rPr>
      </w:pPr>
    </w:p>
    <w:p w:rsidR="00AE1964" w:rsidRDefault="00AE1964" w:rsidP="00456054">
      <w:pPr>
        <w:rPr>
          <w:rFonts w:ascii="Times New Roman" w:hAnsi="Times New Roman" w:cs="Times New Roman"/>
          <w:sz w:val="28"/>
          <w:szCs w:val="24"/>
        </w:rPr>
      </w:pPr>
      <w:r>
        <w:rPr>
          <w:rFonts w:ascii="Times New Roman" w:hAnsi="Times New Roman" w:cs="Times New Roman"/>
          <w:sz w:val="28"/>
          <w:szCs w:val="24"/>
        </w:rPr>
        <w:t>300-----310-----320-----330-----340--—350-----360-----370-----380-----390-----400</w:t>
      </w:r>
    </w:p>
    <w:p w:rsidR="00AE1964" w:rsidRDefault="00AE1964" w:rsidP="00456054">
      <w:pPr>
        <w:rPr>
          <w:rFonts w:ascii="Times New Roman" w:hAnsi="Times New Roman" w:cs="Times New Roman"/>
          <w:sz w:val="32"/>
          <w:szCs w:val="24"/>
        </w:rPr>
      </w:pPr>
    </w:p>
    <w:p w:rsidR="00AE1964" w:rsidRDefault="00AE1964" w:rsidP="00456054">
      <w:pPr>
        <w:rPr>
          <w:rFonts w:ascii="Times New Roman" w:hAnsi="Times New Roman" w:cs="Times New Roman"/>
          <w:sz w:val="32"/>
          <w:szCs w:val="24"/>
        </w:rPr>
      </w:pPr>
    </w:p>
    <w:p w:rsidR="00AE1964" w:rsidRPr="00AE1964" w:rsidRDefault="00AE1964" w:rsidP="00456054">
      <w:pPr>
        <w:rPr>
          <w:rFonts w:ascii="Times New Roman" w:hAnsi="Times New Roman" w:cs="Times New Roman"/>
          <w:sz w:val="32"/>
          <w:szCs w:val="24"/>
        </w:rPr>
      </w:pPr>
    </w:p>
    <w:p w:rsidR="00AE1964" w:rsidRDefault="00AE1964" w:rsidP="00456054">
      <w:pPr>
        <w:rPr>
          <w:rFonts w:ascii="Times New Roman" w:hAnsi="Times New Roman" w:cs="Times New Roman"/>
          <w:sz w:val="32"/>
          <w:szCs w:val="24"/>
        </w:rPr>
      </w:pPr>
      <w:r w:rsidRPr="00AE1964">
        <w:rPr>
          <w:rFonts w:ascii="Times New Roman" w:hAnsi="Times New Roman" w:cs="Times New Roman"/>
          <w:sz w:val="32"/>
          <w:szCs w:val="24"/>
        </w:rPr>
        <w:t>Hop by 100’s</w:t>
      </w:r>
    </w:p>
    <w:p w:rsidR="00AE1964" w:rsidRDefault="00AE1964" w:rsidP="00456054">
      <w:pPr>
        <w:rPr>
          <w:rFonts w:ascii="Times New Roman" w:hAnsi="Times New Roman" w:cs="Times New Roman"/>
          <w:sz w:val="28"/>
          <w:szCs w:val="24"/>
        </w:rPr>
      </w:pPr>
      <w:r>
        <w:rPr>
          <w:rFonts w:ascii="Times New Roman" w:hAnsi="Times New Roman" w:cs="Times New Roman"/>
          <w:sz w:val="28"/>
          <w:szCs w:val="24"/>
        </w:rPr>
        <w:t>Start at 400 and End at 700</w:t>
      </w:r>
    </w:p>
    <w:p w:rsidR="00AE1964" w:rsidRDefault="00AE1964" w:rsidP="00456054">
      <w:pPr>
        <w:rPr>
          <w:rFonts w:ascii="Times New Roman" w:hAnsi="Times New Roman" w:cs="Times New Roman"/>
          <w:sz w:val="28"/>
          <w:szCs w:val="24"/>
        </w:rPr>
      </w:pPr>
    </w:p>
    <w:p w:rsidR="00AE1964" w:rsidRDefault="00AE1964" w:rsidP="00456054">
      <w:pPr>
        <w:rPr>
          <w:rFonts w:ascii="Times New Roman" w:hAnsi="Times New Roman" w:cs="Times New Roman"/>
          <w:sz w:val="28"/>
          <w:szCs w:val="24"/>
        </w:rPr>
      </w:pPr>
      <w:r>
        <w:rPr>
          <w:rFonts w:ascii="Times New Roman" w:hAnsi="Times New Roman" w:cs="Times New Roman"/>
          <w:sz w:val="28"/>
          <w:szCs w:val="24"/>
        </w:rPr>
        <w:t>400------------------------500-------------------------600--------------------700----------------800</w:t>
      </w:r>
    </w:p>
    <w:p w:rsidR="00AE1964" w:rsidRDefault="00AE1964" w:rsidP="00456054">
      <w:pPr>
        <w:rPr>
          <w:rFonts w:ascii="Times New Roman" w:hAnsi="Times New Roman" w:cs="Times New Roman"/>
          <w:sz w:val="28"/>
          <w:szCs w:val="24"/>
        </w:rPr>
      </w:pPr>
    </w:p>
    <w:p w:rsidR="00AE1964" w:rsidRDefault="00AE1964" w:rsidP="00456054">
      <w:pPr>
        <w:rPr>
          <w:rFonts w:ascii="Times New Roman" w:hAnsi="Times New Roman" w:cs="Times New Roman"/>
          <w:sz w:val="28"/>
          <w:szCs w:val="24"/>
        </w:rPr>
      </w:pPr>
      <w:r>
        <w:rPr>
          <w:rFonts w:ascii="Times New Roman" w:hAnsi="Times New Roman" w:cs="Times New Roman"/>
          <w:sz w:val="28"/>
          <w:szCs w:val="24"/>
        </w:rPr>
        <w:t>Start at 200 and End at 700</w:t>
      </w:r>
    </w:p>
    <w:p w:rsidR="00AE1964" w:rsidRDefault="00AE1964" w:rsidP="00456054">
      <w:pPr>
        <w:rPr>
          <w:rFonts w:ascii="Times New Roman" w:hAnsi="Times New Roman" w:cs="Times New Roman"/>
          <w:sz w:val="28"/>
          <w:szCs w:val="24"/>
        </w:rPr>
      </w:pPr>
    </w:p>
    <w:p w:rsidR="00AE1964" w:rsidRPr="00AE1964" w:rsidRDefault="00AE1964" w:rsidP="00456054">
      <w:pPr>
        <w:rPr>
          <w:rFonts w:ascii="Times New Roman" w:hAnsi="Times New Roman" w:cs="Times New Roman"/>
          <w:sz w:val="28"/>
          <w:szCs w:val="24"/>
        </w:rPr>
      </w:pPr>
      <w:r>
        <w:rPr>
          <w:rFonts w:ascii="Times New Roman" w:hAnsi="Times New Roman" w:cs="Times New Roman"/>
          <w:sz w:val="28"/>
          <w:szCs w:val="24"/>
        </w:rPr>
        <w:t>100-----------200-----------300---------400----------500----------600-----------700------------800</w:t>
      </w:r>
    </w:p>
    <w:sectPr w:rsidR="00AE1964" w:rsidRPr="00AE1964" w:rsidSect="00FE4609">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17F372C6"/>
    <w:multiLevelType w:val="hybridMultilevel"/>
    <w:tmpl w:val="D646D8D0"/>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
    <w:nsid w:val="1A2E0920"/>
    <w:multiLevelType w:val="hybridMultilevel"/>
    <w:tmpl w:val="99E8D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B15755"/>
    <w:multiLevelType w:val="hybridMultilevel"/>
    <w:tmpl w:val="34086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9"/>
  </w:num>
  <w:num w:numId="6">
    <w:abstractNumId w:val="6"/>
  </w:num>
  <w:num w:numId="7">
    <w:abstractNumId w:val="7"/>
  </w:num>
  <w:num w:numId="8">
    <w:abstractNumId w:val="8"/>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147AFA"/>
    <w:rsid w:val="001827C0"/>
    <w:rsid w:val="001D7FFD"/>
    <w:rsid w:val="002077E6"/>
    <w:rsid w:val="00224A5F"/>
    <w:rsid w:val="00274ACD"/>
    <w:rsid w:val="0028190D"/>
    <w:rsid w:val="002C531C"/>
    <w:rsid w:val="00385E42"/>
    <w:rsid w:val="003D7D31"/>
    <w:rsid w:val="00456054"/>
    <w:rsid w:val="004B658C"/>
    <w:rsid w:val="0051657B"/>
    <w:rsid w:val="00533096"/>
    <w:rsid w:val="00570FB8"/>
    <w:rsid w:val="005C4CBE"/>
    <w:rsid w:val="00614963"/>
    <w:rsid w:val="00643719"/>
    <w:rsid w:val="006A0ACD"/>
    <w:rsid w:val="006A53ED"/>
    <w:rsid w:val="006C0019"/>
    <w:rsid w:val="006C1C68"/>
    <w:rsid w:val="007B401D"/>
    <w:rsid w:val="008C13D7"/>
    <w:rsid w:val="009964FB"/>
    <w:rsid w:val="009B085C"/>
    <w:rsid w:val="009E699A"/>
    <w:rsid w:val="00A67FA5"/>
    <w:rsid w:val="00AE1964"/>
    <w:rsid w:val="00B3120C"/>
    <w:rsid w:val="00B370CC"/>
    <w:rsid w:val="00B51CA8"/>
    <w:rsid w:val="00B65668"/>
    <w:rsid w:val="00C92D93"/>
    <w:rsid w:val="00CA3A30"/>
    <w:rsid w:val="00CB2DBC"/>
    <w:rsid w:val="00CD5617"/>
    <w:rsid w:val="00D7779B"/>
    <w:rsid w:val="00D85633"/>
    <w:rsid w:val="00F91170"/>
    <w:rsid w:val="00F95E3B"/>
    <w:rsid w:val="00FE46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00b05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6A53ED"/>
    <w:pPr>
      <w:autoSpaceDE w:val="0"/>
      <w:autoSpaceDN w:val="0"/>
      <w:adjustRightInd w:val="0"/>
      <w:spacing w:after="0" w:line="240" w:lineRule="auto"/>
    </w:pPr>
    <w:rPr>
      <w:rFonts w:ascii="Symbol" w:hAnsi="Symbol" w:cs="Symbol"/>
      <w:color w:val="000000"/>
      <w:sz w:val="24"/>
      <w:szCs w:val="24"/>
    </w:rPr>
  </w:style>
  <w:style w:type="character" w:styleId="Hyperlink">
    <w:name w:val="Hyperlink"/>
    <w:basedOn w:val="DefaultParagraphFont"/>
    <w:uiPriority w:val="99"/>
    <w:unhideWhenUsed/>
    <w:rsid w:val="00614963"/>
    <w:rPr>
      <w:color w:val="0000FF" w:themeColor="hyperlink"/>
      <w:u w:val="single"/>
    </w:rPr>
  </w:style>
  <w:style w:type="character" w:styleId="FollowedHyperlink">
    <w:name w:val="FollowedHyperlink"/>
    <w:basedOn w:val="DefaultParagraphFont"/>
    <w:uiPriority w:val="99"/>
    <w:semiHidden/>
    <w:unhideWhenUsed/>
    <w:rsid w:val="00147AF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6A53ED"/>
    <w:pPr>
      <w:autoSpaceDE w:val="0"/>
      <w:autoSpaceDN w:val="0"/>
      <w:adjustRightInd w:val="0"/>
      <w:spacing w:after="0" w:line="240" w:lineRule="auto"/>
    </w:pPr>
    <w:rPr>
      <w:rFonts w:ascii="Symbol" w:hAnsi="Symbol" w:cs="Symbol"/>
      <w:color w:val="000000"/>
      <w:sz w:val="24"/>
      <w:szCs w:val="24"/>
    </w:rPr>
  </w:style>
  <w:style w:type="character" w:styleId="Hyperlink">
    <w:name w:val="Hyperlink"/>
    <w:basedOn w:val="DefaultParagraphFont"/>
    <w:uiPriority w:val="99"/>
    <w:unhideWhenUsed/>
    <w:rsid w:val="00614963"/>
    <w:rPr>
      <w:color w:val="0000FF" w:themeColor="hyperlink"/>
      <w:u w:val="single"/>
    </w:rPr>
  </w:style>
  <w:style w:type="character" w:styleId="FollowedHyperlink">
    <w:name w:val="FollowedHyperlink"/>
    <w:basedOn w:val="DefaultParagraphFont"/>
    <w:uiPriority w:val="99"/>
    <w:semiHidden/>
    <w:unhideWhenUsed/>
    <w:rsid w:val="00147AF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teachertube.com/viewVideo.php?video_id=264002&amp;title=Dance_Bunny_Hop&amp;vpkey=e2ecb97dc6"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purl.org/dc/dcmitype/"/>
    <ds:schemaRef ds:uri="http://purl.org/dc/terms/"/>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BF2AA7E-34B6-4C10-84E5-EC2ED2EA5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680</Words>
  <Characters>3877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Nancy Williams</cp:lastModifiedBy>
  <cp:revision>3</cp:revision>
  <dcterms:created xsi:type="dcterms:W3CDTF">2012-07-11T14:52:00Z</dcterms:created>
  <dcterms:modified xsi:type="dcterms:W3CDTF">2012-07-12T12:47:00Z</dcterms:modified>
</cp:coreProperties>
</file>